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1F6" w:rsidRDefault="006041F6"/>
    <w:p w:rsidR="005070CB" w:rsidRDefault="005070CB" w:rsidP="005070CB">
      <w:pPr>
        <w:spacing w:after="0" w:line="240" w:lineRule="auto"/>
        <w:ind w:right="-567"/>
        <w:jc w:val="center"/>
        <w:rPr>
          <w:rFonts w:ascii="Calibri" w:hAnsi="Calibri"/>
          <w:b/>
          <w:sz w:val="28"/>
          <w:szCs w:val="28"/>
        </w:rPr>
      </w:pPr>
      <w:r w:rsidRPr="005070CB">
        <w:rPr>
          <w:rFonts w:ascii="Calibri" w:hAnsi="Calibri"/>
          <w:b/>
          <w:sz w:val="28"/>
          <w:szCs w:val="28"/>
        </w:rPr>
        <w:t xml:space="preserve">COMPTE-RENDU DU CONSEIL MUNICIPAL DE LA COMMUNE </w:t>
      </w:r>
    </w:p>
    <w:p w:rsidR="005070CB" w:rsidRPr="005070CB" w:rsidRDefault="005070CB" w:rsidP="005070CB">
      <w:pPr>
        <w:spacing w:after="0" w:line="240" w:lineRule="auto"/>
        <w:ind w:right="-567"/>
        <w:jc w:val="center"/>
        <w:rPr>
          <w:rFonts w:ascii="Calibri" w:hAnsi="Calibri"/>
          <w:b/>
          <w:sz w:val="28"/>
          <w:szCs w:val="28"/>
        </w:rPr>
      </w:pPr>
      <w:r w:rsidRPr="005070CB">
        <w:rPr>
          <w:rFonts w:ascii="Calibri" w:hAnsi="Calibri"/>
          <w:b/>
          <w:sz w:val="28"/>
          <w:szCs w:val="28"/>
        </w:rPr>
        <w:t>DE BAGNERES DE LUCHON</w:t>
      </w:r>
    </w:p>
    <w:p w:rsidR="005070CB" w:rsidRDefault="00C60710" w:rsidP="005070CB">
      <w:pPr>
        <w:spacing w:after="0" w:line="240" w:lineRule="auto"/>
        <w:ind w:right="-567"/>
        <w:jc w:val="center"/>
        <w:rPr>
          <w:rFonts w:ascii="Calibri" w:hAnsi="Calibri"/>
          <w:b/>
          <w:bCs/>
          <w:sz w:val="28"/>
          <w:szCs w:val="28"/>
          <w:u w:val="single"/>
        </w:rPr>
      </w:pPr>
      <w:r>
        <w:rPr>
          <w:rFonts w:ascii="Calibri" w:hAnsi="Calibri"/>
          <w:b/>
          <w:bCs/>
          <w:sz w:val="28"/>
          <w:szCs w:val="28"/>
          <w:u w:val="single"/>
        </w:rPr>
        <w:t xml:space="preserve">SEANCE DU 31 </w:t>
      </w:r>
      <w:r w:rsidR="00194CB0">
        <w:rPr>
          <w:rFonts w:ascii="Calibri" w:hAnsi="Calibri"/>
          <w:b/>
          <w:bCs/>
          <w:sz w:val="28"/>
          <w:szCs w:val="28"/>
          <w:u w:val="single"/>
        </w:rPr>
        <w:t>MARS</w:t>
      </w:r>
      <w:r w:rsidR="005070CB" w:rsidRPr="005070CB">
        <w:rPr>
          <w:rFonts w:ascii="Calibri" w:hAnsi="Calibri"/>
          <w:b/>
          <w:bCs/>
          <w:sz w:val="28"/>
          <w:szCs w:val="28"/>
          <w:u w:val="single"/>
        </w:rPr>
        <w:t xml:space="preserve"> 2017</w:t>
      </w:r>
    </w:p>
    <w:p w:rsidR="005070CB" w:rsidRDefault="005070CB" w:rsidP="005070CB">
      <w:pPr>
        <w:spacing w:after="0" w:line="240" w:lineRule="auto"/>
        <w:ind w:right="-567"/>
        <w:jc w:val="center"/>
        <w:rPr>
          <w:rFonts w:ascii="Calibri" w:hAnsi="Calibri"/>
          <w:b/>
          <w:bCs/>
          <w:sz w:val="28"/>
          <w:szCs w:val="28"/>
          <w:u w:val="single"/>
        </w:rPr>
      </w:pPr>
    </w:p>
    <w:p w:rsidR="005070CB" w:rsidRPr="005070CB" w:rsidRDefault="004119B4" w:rsidP="005070CB">
      <w:pPr>
        <w:spacing w:after="0" w:line="240" w:lineRule="auto"/>
        <w:ind w:right="-567"/>
        <w:jc w:val="right"/>
        <w:rPr>
          <w:rFonts w:ascii="Calibri" w:hAnsi="Calibri"/>
          <w:b/>
          <w:bCs/>
          <w:u w:val="single"/>
        </w:rPr>
      </w:pPr>
      <w:r>
        <w:rPr>
          <w:rFonts w:ascii="Calibri" w:hAnsi="Calibri"/>
          <w:b/>
          <w:bCs/>
          <w:u w:val="single"/>
        </w:rPr>
        <w:t xml:space="preserve">Affiché le </w:t>
      </w:r>
      <w:r w:rsidRPr="005070CB">
        <w:rPr>
          <w:rFonts w:ascii="Calibri" w:hAnsi="Calibri"/>
          <w:b/>
          <w:bCs/>
          <w:u w:val="single"/>
        </w:rPr>
        <w:t>:</w:t>
      </w:r>
      <w:r w:rsidR="00C60710">
        <w:rPr>
          <w:rFonts w:ascii="Calibri" w:hAnsi="Calibri"/>
          <w:b/>
          <w:bCs/>
          <w:u w:val="single"/>
        </w:rPr>
        <w:t xml:space="preserve"> 07/04</w:t>
      </w:r>
      <w:r w:rsidR="005070CB" w:rsidRPr="005070CB">
        <w:rPr>
          <w:rFonts w:ascii="Calibri" w:hAnsi="Calibri"/>
          <w:b/>
          <w:bCs/>
          <w:u w:val="single"/>
        </w:rPr>
        <w:t>/2017</w:t>
      </w:r>
    </w:p>
    <w:p w:rsidR="005070CB" w:rsidRDefault="005070CB" w:rsidP="005070CB">
      <w:pPr>
        <w:tabs>
          <w:tab w:val="left" w:pos="1200"/>
          <w:tab w:val="left" w:pos="5640"/>
        </w:tabs>
        <w:spacing w:after="0" w:line="240" w:lineRule="auto"/>
        <w:ind w:right="-567"/>
        <w:jc w:val="both"/>
        <w:rPr>
          <w:rFonts w:ascii="Calibri" w:hAnsi="Calibri"/>
        </w:rPr>
      </w:pPr>
    </w:p>
    <w:p w:rsidR="00194CB0" w:rsidRDefault="00194CB0" w:rsidP="00194CB0">
      <w:pPr>
        <w:tabs>
          <w:tab w:val="left" w:pos="1200"/>
        </w:tabs>
        <w:spacing w:after="0" w:line="240" w:lineRule="auto"/>
        <w:ind w:right="-567"/>
        <w:jc w:val="both"/>
        <w:rPr>
          <w:rFonts w:ascii="Calibri" w:hAnsi="Calibri"/>
        </w:rPr>
      </w:pPr>
    </w:p>
    <w:p w:rsidR="00446F24" w:rsidRDefault="00446F24" w:rsidP="00446F24">
      <w:pPr>
        <w:tabs>
          <w:tab w:val="left" w:pos="1200"/>
        </w:tabs>
        <w:spacing w:after="0" w:line="240" w:lineRule="auto"/>
        <w:ind w:left="567" w:right="-567"/>
        <w:jc w:val="both"/>
        <w:rPr>
          <w:rFonts w:ascii="Calibri" w:hAnsi="Calibri"/>
        </w:rPr>
      </w:pPr>
      <w:r>
        <w:rPr>
          <w:rFonts w:ascii="Calibri" w:hAnsi="Calibri"/>
        </w:rPr>
        <w:t>L’an deux mille dix-sept, le trente et un mars, à vingt heures et cinquante minutes, le Conseil Municipal de la Commune de Bagnères de Luchon, s’est réuni, sous la Présidence de monsieur Louis FERRE, Maire, en session ordinaire dans la salle des délibérations, à l’Hôtel de Ville, sur la  convocation qui  lui a été adressée par monsieur le Maire le vingt-trois mars deux mille dix-sept conformément aux articles L.2121-10 et L.2121-11 du Code Général des Collectivités Territoriales.</w:t>
      </w:r>
    </w:p>
    <w:p w:rsidR="00446F24" w:rsidRDefault="00446F24" w:rsidP="00446F24">
      <w:pPr>
        <w:tabs>
          <w:tab w:val="left" w:pos="1200"/>
          <w:tab w:val="left" w:pos="5640"/>
          <w:tab w:val="left" w:pos="8222"/>
        </w:tabs>
        <w:spacing w:after="0" w:line="240" w:lineRule="auto"/>
        <w:ind w:left="567" w:right="-567"/>
        <w:jc w:val="both"/>
        <w:rPr>
          <w:rFonts w:ascii="Calibri" w:hAnsi="Calibri"/>
        </w:rPr>
      </w:pPr>
      <w:r>
        <w:rPr>
          <w:rFonts w:ascii="Calibri" w:hAnsi="Calibri"/>
          <w:b/>
          <w:bCs/>
          <w:u w:val="single"/>
        </w:rPr>
        <w:t>Etaient présents</w:t>
      </w:r>
      <w:r>
        <w:rPr>
          <w:rFonts w:ascii="Calibri" w:hAnsi="Calibri"/>
          <w:u w:val="single"/>
        </w:rPr>
        <w:t> </w:t>
      </w:r>
      <w:r>
        <w:rPr>
          <w:rFonts w:ascii="Calibri" w:hAnsi="Calibri"/>
        </w:rPr>
        <w:t xml:space="preserve">: M. Louis FERRE, Maire, M. </w:t>
      </w:r>
      <w:proofErr w:type="spellStart"/>
      <w:r>
        <w:rPr>
          <w:rFonts w:ascii="Calibri" w:hAnsi="Calibri"/>
        </w:rPr>
        <w:t>J.Pierre</w:t>
      </w:r>
      <w:proofErr w:type="spellEnd"/>
      <w:r>
        <w:rPr>
          <w:rFonts w:ascii="Calibri" w:hAnsi="Calibri"/>
        </w:rPr>
        <w:t xml:space="preserve"> BASTIE, Mme Hélène ESCAZAUX, M. Claude LUPIAC, Mme Michèle CAU, M. Yves LAVAL, Mme Françoise THURON, Adjoints au Maire.</w:t>
      </w:r>
    </w:p>
    <w:p w:rsidR="00446F24" w:rsidRPr="003C109D" w:rsidRDefault="00446F24" w:rsidP="00446F24">
      <w:pPr>
        <w:tabs>
          <w:tab w:val="left" w:pos="1200"/>
          <w:tab w:val="left" w:pos="5640"/>
          <w:tab w:val="left" w:pos="8222"/>
        </w:tabs>
        <w:spacing w:after="0" w:line="240" w:lineRule="auto"/>
        <w:ind w:left="567" w:right="-567"/>
        <w:jc w:val="both"/>
        <w:rPr>
          <w:rFonts w:ascii="Calibri" w:hAnsi="Calibri"/>
          <w:bCs/>
        </w:rPr>
      </w:pPr>
      <w:r>
        <w:rPr>
          <w:rFonts w:ascii="Calibri" w:hAnsi="Calibri"/>
          <w:bCs/>
        </w:rPr>
        <w:t xml:space="preserve">M. </w:t>
      </w:r>
      <w:proofErr w:type="spellStart"/>
      <w:r>
        <w:rPr>
          <w:rFonts w:ascii="Calibri" w:hAnsi="Calibri"/>
          <w:bCs/>
        </w:rPr>
        <w:t>J.Louis</w:t>
      </w:r>
      <w:proofErr w:type="spellEnd"/>
      <w:r>
        <w:rPr>
          <w:rFonts w:ascii="Calibri" w:hAnsi="Calibri"/>
          <w:bCs/>
        </w:rPr>
        <w:t xml:space="preserve"> REDONNET, M. John PALACIN, Mme Brigitte LAPEBIE, Melle Pauline SARRATO, M. Mickaël JONES, Melle Audrey AZAM, M. Gilbert PORTES, M. Joseph SAINT MARTIN, Mme Sylvie BEDECARRATS, M. Rémi CASTILLON, M. </w:t>
      </w:r>
      <w:proofErr w:type="spellStart"/>
      <w:r>
        <w:rPr>
          <w:rFonts w:ascii="Calibri" w:hAnsi="Calibri"/>
          <w:bCs/>
        </w:rPr>
        <w:t>J.Paul</w:t>
      </w:r>
      <w:proofErr w:type="spellEnd"/>
      <w:r>
        <w:rPr>
          <w:rFonts w:ascii="Calibri" w:hAnsi="Calibri"/>
          <w:bCs/>
        </w:rPr>
        <w:t xml:space="preserve"> LADRIX, M. Eric FARRUS, Mme Gémita AZUM, M. Guy CATTAI, Mme Nathalie SANCHEZ, Conseillers Municipaux.</w:t>
      </w:r>
    </w:p>
    <w:p w:rsidR="00446F24" w:rsidRDefault="00446F24" w:rsidP="00446F24">
      <w:pPr>
        <w:tabs>
          <w:tab w:val="left" w:pos="8222"/>
        </w:tabs>
        <w:spacing w:after="0" w:line="240" w:lineRule="auto"/>
        <w:ind w:left="567" w:right="-567"/>
        <w:jc w:val="both"/>
        <w:rPr>
          <w:rFonts w:ascii="Calibri" w:hAnsi="Calibri"/>
        </w:rPr>
      </w:pPr>
      <w:r>
        <w:rPr>
          <w:rFonts w:ascii="Calibri" w:hAnsi="Calibri"/>
          <w:b/>
          <w:u w:val="single"/>
        </w:rPr>
        <w:t>Excusée</w:t>
      </w:r>
      <w:r>
        <w:rPr>
          <w:rFonts w:ascii="Calibri" w:hAnsi="Calibri"/>
        </w:rPr>
        <w:t xml:space="preserve"> : </w:t>
      </w:r>
    </w:p>
    <w:p w:rsidR="00446F24" w:rsidRDefault="00446F24" w:rsidP="00446F24">
      <w:pPr>
        <w:tabs>
          <w:tab w:val="left" w:pos="8222"/>
        </w:tabs>
        <w:spacing w:after="0" w:line="240" w:lineRule="auto"/>
        <w:ind w:left="567" w:right="-567"/>
        <w:jc w:val="both"/>
        <w:rPr>
          <w:rFonts w:ascii="Calibri" w:hAnsi="Calibri"/>
        </w:rPr>
      </w:pPr>
      <w:r>
        <w:rPr>
          <w:rFonts w:ascii="Calibri" w:hAnsi="Calibri"/>
        </w:rPr>
        <w:t>Mme Mauricette MARKIDES ayant donné procuration à M. Louis FERRE, Maire.</w:t>
      </w:r>
    </w:p>
    <w:p w:rsidR="00446F24" w:rsidRDefault="00446F24" w:rsidP="00446F24">
      <w:pPr>
        <w:tabs>
          <w:tab w:val="left" w:pos="8222"/>
        </w:tabs>
        <w:spacing w:after="0" w:line="240" w:lineRule="auto"/>
        <w:ind w:left="567" w:right="-567"/>
        <w:jc w:val="both"/>
        <w:rPr>
          <w:rFonts w:ascii="Calibri" w:hAnsi="Calibri"/>
        </w:rPr>
      </w:pPr>
      <w:r>
        <w:rPr>
          <w:rFonts w:ascii="Calibri" w:hAnsi="Calibri"/>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194CB0" w:rsidRDefault="00194CB0" w:rsidP="00446F24">
      <w:pPr>
        <w:tabs>
          <w:tab w:val="left" w:pos="8222"/>
        </w:tabs>
        <w:spacing w:after="0" w:line="240" w:lineRule="auto"/>
        <w:ind w:right="-567"/>
        <w:jc w:val="both"/>
        <w:rPr>
          <w:rFonts w:ascii="Calibri" w:hAnsi="Calibri"/>
        </w:rPr>
      </w:pPr>
    </w:p>
    <w:p w:rsidR="00194CB0" w:rsidRDefault="00194CB0" w:rsidP="00194CB0">
      <w:pPr>
        <w:tabs>
          <w:tab w:val="left" w:pos="8222"/>
        </w:tabs>
        <w:spacing w:after="0" w:line="240" w:lineRule="auto"/>
        <w:ind w:left="567" w:right="-567"/>
        <w:jc w:val="both"/>
        <w:rPr>
          <w:rFonts w:ascii="Calibri" w:hAnsi="Calibri"/>
        </w:rPr>
      </w:pPr>
    </w:p>
    <w:p w:rsidR="00194CB0" w:rsidRPr="00194CB0" w:rsidRDefault="00194CB0" w:rsidP="00194CB0">
      <w:pPr>
        <w:spacing w:after="160" w:line="256" w:lineRule="auto"/>
        <w:ind w:left="567" w:right="-567"/>
        <w:jc w:val="both"/>
        <w:rPr>
          <w:rFonts w:ascii="Calibri" w:hAnsi="Calibri"/>
        </w:rPr>
      </w:pPr>
      <w:r w:rsidRPr="00194CB0">
        <w:rPr>
          <w:rFonts w:ascii="Calibri" w:hAnsi="Calibri"/>
        </w:rPr>
        <w:t>Monsieur le Maire informe l’assemblée délibérante que le quorum est atteint et que la séance peut être ouverte.</w:t>
      </w:r>
    </w:p>
    <w:p w:rsidR="00194CB0" w:rsidRDefault="00194CB0" w:rsidP="00194CB0">
      <w:pPr>
        <w:spacing w:after="160" w:line="256" w:lineRule="auto"/>
        <w:ind w:left="567" w:right="-567"/>
        <w:jc w:val="both"/>
        <w:rPr>
          <w:rFonts w:ascii="Calibri" w:hAnsi="Calibri"/>
        </w:rPr>
      </w:pPr>
      <w:r w:rsidRPr="00194CB0">
        <w:rPr>
          <w:rFonts w:ascii="Calibri" w:hAnsi="Calibri"/>
        </w:rPr>
        <w:t>Monsieur le Maire annonce les  pouvoirs.</w:t>
      </w:r>
    </w:p>
    <w:p w:rsidR="00194CB0" w:rsidRDefault="00194CB0" w:rsidP="00194CB0">
      <w:pPr>
        <w:tabs>
          <w:tab w:val="left" w:pos="8222"/>
        </w:tabs>
        <w:spacing w:after="0" w:line="240" w:lineRule="auto"/>
        <w:ind w:left="567" w:right="-567"/>
        <w:jc w:val="both"/>
        <w:rPr>
          <w:rFonts w:ascii="Calibri" w:hAnsi="Calibri"/>
        </w:rPr>
      </w:pPr>
    </w:p>
    <w:p w:rsidR="00446F24" w:rsidRDefault="00446F24" w:rsidP="00194CB0">
      <w:pPr>
        <w:tabs>
          <w:tab w:val="left" w:pos="8222"/>
        </w:tabs>
        <w:spacing w:after="0" w:line="240" w:lineRule="auto"/>
        <w:ind w:left="567" w:right="-567"/>
        <w:jc w:val="both"/>
        <w:rPr>
          <w:rFonts w:ascii="Calibri" w:hAnsi="Calibri"/>
        </w:rPr>
      </w:pPr>
    </w:p>
    <w:p w:rsidR="00C87290" w:rsidRPr="005C4DB6" w:rsidRDefault="00C87290" w:rsidP="00C87290">
      <w:pPr>
        <w:ind w:left="567" w:right="-567"/>
        <w:jc w:val="both"/>
        <w:rPr>
          <w:rFonts w:ascii="Calibri" w:hAnsi="Calibri"/>
          <w:b/>
          <w:u w:val="single"/>
        </w:rPr>
      </w:pPr>
      <w:r w:rsidRPr="005C4DB6">
        <w:rPr>
          <w:rFonts w:ascii="Calibri" w:hAnsi="Calibri"/>
          <w:b/>
          <w:u w:val="single"/>
        </w:rPr>
        <w:t>REGIME DES DELEGATIONS – COMPTE-RENDU DES DECISIONS INTERVENUES :</w:t>
      </w:r>
    </w:p>
    <w:p w:rsidR="00C87290" w:rsidRPr="005C4DB6" w:rsidRDefault="00C87290" w:rsidP="00C87290">
      <w:pPr>
        <w:ind w:left="567" w:right="-567"/>
        <w:jc w:val="both"/>
        <w:rPr>
          <w:rFonts w:ascii="Calibri" w:hAnsi="Calibri"/>
        </w:rPr>
      </w:pPr>
      <w:r>
        <w:rPr>
          <w:rFonts w:ascii="Calibri" w:hAnsi="Calibri"/>
        </w:rPr>
        <w:t>Monsieur le Maire rend</w:t>
      </w:r>
      <w:r w:rsidRPr="005C4DB6">
        <w:rPr>
          <w:rFonts w:ascii="Calibri" w:hAnsi="Calibri"/>
        </w:rPr>
        <w:t xml:space="preserve"> compte </w:t>
      </w:r>
      <w:r>
        <w:rPr>
          <w:rFonts w:ascii="Calibri" w:hAnsi="Calibri"/>
        </w:rPr>
        <w:t xml:space="preserve">aux membres du Conseil Municipal </w:t>
      </w:r>
      <w:r w:rsidRPr="005C4DB6">
        <w:rPr>
          <w:rFonts w:ascii="Calibri" w:hAnsi="Calibri"/>
        </w:rPr>
        <w:t>des décisions intervenues dans le cadre des dispositions de l’article L.2122-22 du Code Général des Collectivités Territoriales et de l’autorisation du 04 avril 2014</w:t>
      </w:r>
      <w:r>
        <w:rPr>
          <w:rFonts w:ascii="Calibri" w:hAnsi="Calibri"/>
        </w:rPr>
        <w:t xml:space="preserve"> lui </w:t>
      </w:r>
      <w:r w:rsidRPr="005C4DB6">
        <w:rPr>
          <w:rFonts w:ascii="Calibri" w:hAnsi="Calibri"/>
        </w:rPr>
        <w:t>conférant délégation pour assumer la simplification et l’accélération des affaires de la Commune.</w:t>
      </w:r>
    </w:p>
    <w:p w:rsidR="00C87290" w:rsidRDefault="00C87290" w:rsidP="00C87290">
      <w:pPr>
        <w:spacing w:after="0"/>
        <w:ind w:left="567" w:right="-567"/>
        <w:jc w:val="both"/>
        <w:rPr>
          <w:rFonts w:ascii="Calibri" w:hAnsi="Calibri"/>
          <w:b/>
          <w:u w:val="single"/>
        </w:rPr>
      </w:pPr>
    </w:p>
    <w:p w:rsidR="00C87290" w:rsidRDefault="00C87290" w:rsidP="00C87290">
      <w:pPr>
        <w:ind w:left="567" w:right="-567"/>
        <w:jc w:val="both"/>
        <w:rPr>
          <w:rFonts w:ascii="Calibri" w:hAnsi="Calibri"/>
          <w:b/>
          <w:u w:val="single"/>
        </w:rPr>
      </w:pPr>
      <w:r w:rsidRPr="005C4DB6">
        <w:rPr>
          <w:rFonts w:ascii="Calibri" w:hAnsi="Calibri"/>
          <w:b/>
          <w:u w:val="single"/>
        </w:rPr>
        <w:t xml:space="preserve">Au titre du </w:t>
      </w:r>
      <w:r>
        <w:rPr>
          <w:rFonts w:ascii="Calibri" w:hAnsi="Calibri"/>
          <w:b/>
          <w:u w:val="single"/>
        </w:rPr>
        <w:t>trois</w:t>
      </w:r>
      <w:r w:rsidRPr="005C4DB6">
        <w:rPr>
          <w:rFonts w:ascii="Calibri" w:hAnsi="Calibri"/>
          <w:b/>
          <w:u w:val="single"/>
        </w:rPr>
        <w:t xml:space="preserve">ièmement du texte des délégations au Maire: </w:t>
      </w:r>
    </w:p>
    <w:p w:rsidR="00C87290" w:rsidRPr="00FF1512" w:rsidRDefault="00C87290" w:rsidP="00C87290">
      <w:pPr>
        <w:pStyle w:val="Paragraphedeliste"/>
        <w:numPr>
          <w:ilvl w:val="0"/>
          <w:numId w:val="1"/>
        </w:numPr>
        <w:spacing w:after="0"/>
        <w:ind w:left="567" w:right="-567"/>
        <w:jc w:val="both"/>
        <w:rPr>
          <w:rFonts w:ascii="Calibri" w:hAnsi="Calibri"/>
          <w:b/>
          <w:u w:val="single"/>
        </w:rPr>
      </w:pPr>
      <w:r>
        <w:rPr>
          <w:rFonts w:ascii="Calibri" w:hAnsi="Calibri"/>
        </w:rPr>
        <w:t xml:space="preserve">L’emprunt souscrit auprès de la Banque Populaire </w:t>
      </w:r>
      <w:r w:rsidRPr="00C61C48">
        <w:rPr>
          <w:rFonts w:ascii="Calibri" w:hAnsi="Calibri"/>
          <w:b/>
        </w:rPr>
        <w:t>sur une durée de 15 ans</w:t>
      </w:r>
      <w:r>
        <w:rPr>
          <w:rFonts w:ascii="Calibri" w:hAnsi="Calibri"/>
          <w:b/>
        </w:rPr>
        <w:t>,</w:t>
      </w:r>
      <w:r w:rsidRPr="00C61C48">
        <w:rPr>
          <w:rFonts w:ascii="Calibri" w:hAnsi="Calibri"/>
          <w:b/>
        </w:rPr>
        <w:t xml:space="preserve"> d’un montant de 189 500</w:t>
      </w:r>
      <w:r>
        <w:rPr>
          <w:rFonts w:ascii="Calibri" w:hAnsi="Calibri"/>
        </w:rPr>
        <w:t xml:space="preserve"> </w:t>
      </w:r>
      <w:r w:rsidRPr="00C61C48">
        <w:rPr>
          <w:rFonts w:ascii="Calibri" w:hAnsi="Calibri"/>
          <w:b/>
        </w:rPr>
        <w:t>€</w:t>
      </w:r>
      <w:r>
        <w:rPr>
          <w:rFonts w:ascii="Calibri" w:hAnsi="Calibri"/>
        </w:rPr>
        <w:t xml:space="preserve"> pour financer divers travaux (plafonds théâtre, fresques église, travaux terrain de la gare).</w:t>
      </w:r>
    </w:p>
    <w:p w:rsidR="00C87290" w:rsidRPr="00FF1512" w:rsidRDefault="00C87290" w:rsidP="00C87290">
      <w:pPr>
        <w:pStyle w:val="Paragraphedeliste"/>
        <w:spacing w:after="0"/>
        <w:ind w:left="567" w:right="-567"/>
        <w:jc w:val="both"/>
        <w:rPr>
          <w:rFonts w:ascii="Calibri" w:hAnsi="Calibri"/>
          <w:b/>
          <w:u w:val="single"/>
        </w:rPr>
      </w:pPr>
    </w:p>
    <w:p w:rsidR="00C87290" w:rsidRPr="00C87290" w:rsidRDefault="00C87290" w:rsidP="00C87290">
      <w:pPr>
        <w:pStyle w:val="Paragraphedeliste"/>
        <w:numPr>
          <w:ilvl w:val="0"/>
          <w:numId w:val="1"/>
        </w:numPr>
        <w:spacing w:after="0"/>
        <w:ind w:left="567" w:right="-567"/>
        <w:jc w:val="both"/>
        <w:rPr>
          <w:rFonts w:ascii="Calibri" w:hAnsi="Calibri"/>
          <w:b/>
          <w:u w:val="single"/>
        </w:rPr>
      </w:pPr>
      <w:r>
        <w:rPr>
          <w:rFonts w:ascii="Calibri" w:hAnsi="Calibri"/>
        </w:rPr>
        <w:t xml:space="preserve">L’emprunt souscrit auprès de la Banque Populaire </w:t>
      </w:r>
      <w:r w:rsidRPr="00C61C48">
        <w:rPr>
          <w:rFonts w:ascii="Calibri" w:hAnsi="Calibri"/>
          <w:b/>
        </w:rPr>
        <w:t xml:space="preserve">sur une durée de </w:t>
      </w:r>
      <w:r>
        <w:rPr>
          <w:rFonts w:ascii="Calibri" w:hAnsi="Calibri"/>
          <w:b/>
        </w:rPr>
        <w:t>24 mois,</w:t>
      </w:r>
      <w:r w:rsidRPr="00C61C48">
        <w:rPr>
          <w:rFonts w:ascii="Calibri" w:hAnsi="Calibri"/>
          <w:b/>
        </w:rPr>
        <w:t xml:space="preserve"> d’un montant de </w:t>
      </w:r>
      <w:r>
        <w:rPr>
          <w:rFonts w:ascii="Calibri" w:hAnsi="Calibri"/>
          <w:b/>
        </w:rPr>
        <w:t>98 840</w:t>
      </w:r>
      <w:r>
        <w:rPr>
          <w:rFonts w:ascii="Calibri" w:hAnsi="Calibri"/>
        </w:rPr>
        <w:t xml:space="preserve"> </w:t>
      </w:r>
      <w:r w:rsidRPr="00C61C48">
        <w:rPr>
          <w:rFonts w:ascii="Calibri" w:hAnsi="Calibri"/>
          <w:b/>
        </w:rPr>
        <w:t>€</w:t>
      </w:r>
      <w:r>
        <w:rPr>
          <w:rFonts w:ascii="Calibri" w:hAnsi="Calibri"/>
        </w:rPr>
        <w:t xml:space="preserve"> pour financer un prêt relais subventions.</w:t>
      </w:r>
    </w:p>
    <w:p w:rsidR="00C87290" w:rsidRDefault="00C87290" w:rsidP="00C87290">
      <w:pPr>
        <w:ind w:left="567" w:right="827"/>
        <w:jc w:val="both"/>
        <w:rPr>
          <w:rFonts w:ascii="Calibri" w:hAnsi="Calibri"/>
          <w:b/>
          <w:u w:val="single"/>
        </w:rPr>
      </w:pPr>
    </w:p>
    <w:p w:rsidR="00C87290" w:rsidRDefault="00C87290" w:rsidP="00C87290">
      <w:pPr>
        <w:ind w:left="567" w:right="827"/>
        <w:jc w:val="both"/>
        <w:rPr>
          <w:rFonts w:ascii="Calibri" w:hAnsi="Calibri"/>
          <w:b/>
          <w:u w:val="single"/>
        </w:rPr>
      </w:pPr>
      <w:r w:rsidRPr="005C4DB6">
        <w:rPr>
          <w:rFonts w:ascii="Calibri" w:hAnsi="Calibri"/>
          <w:b/>
          <w:u w:val="single"/>
        </w:rPr>
        <w:t xml:space="preserve">Au titre du quatrièmement du texte des délégations au Maire: </w:t>
      </w:r>
    </w:p>
    <w:p w:rsidR="00C87290" w:rsidRDefault="00C87290" w:rsidP="00C87290">
      <w:pPr>
        <w:pStyle w:val="Paragraphedeliste"/>
        <w:numPr>
          <w:ilvl w:val="0"/>
          <w:numId w:val="1"/>
        </w:numPr>
        <w:ind w:left="567" w:right="827"/>
        <w:jc w:val="both"/>
        <w:rPr>
          <w:rFonts w:ascii="Calibri" w:hAnsi="Calibri"/>
          <w:b/>
        </w:rPr>
      </w:pPr>
      <w:r w:rsidRPr="005C4DB6">
        <w:rPr>
          <w:rFonts w:ascii="Calibri" w:hAnsi="Calibri"/>
        </w:rPr>
        <w:t xml:space="preserve">Le contrat d’engagement passé avec </w:t>
      </w:r>
      <w:r>
        <w:rPr>
          <w:rFonts w:ascii="Calibri" w:hAnsi="Calibri"/>
          <w:b/>
        </w:rPr>
        <w:t xml:space="preserve">la Société </w:t>
      </w:r>
      <w:proofErr w:type="spellStart"/>
      <w:r>
        <w:rPr>
          <w:rFonts w:ascii="Calibri" w:hAnsi="Calibri"/>
          <w:b/>
        </w:rPr>
        <w:t>Anokor</w:t>
      </w:r>
      <w:proofErr w:type="spellEnd"/>
      <w:r w:rsidRPr="005C4DB6">
        <w:rPr>
          <w:rFonts w:ascii="Calibri" w:hAnsi="Calibri"/>
        </w:rPr>
        <w:t xml:space="preserve">, pour </w:t>
      </w:r>
      <w:r>
        <w:rPr>
          <w:rFonts w:ascii="Calibri" w:hAnsi="Calibri"/>
        </w:rPr>
        <w:t xml:space="preserve">un concert d’Olivier </w:t>
      </w:r>
      <w:proofErr w:type="spellStart"/>
      <w:r>
        <w:rPr>
          <w:rFonts w:ascii="Calibri" w:hAnsi="Calibri"/>
        </w:rPr>
        <w:t>Zanarelli</w:t>
      </w:r>
      <w:proofErr w:type="spellEnd"/>
      <w:r>
        <w:rPr>
          <w:rFonts w:ascii="Calibri" w:hAnsi="Calibri"/>
        </w:rPr>
        <w:t xml:space="preserve">, </w:t>
      </w:r>
      <w:r w:rsidRPr="005C4DB6">
        <w:rPr>
          <w:rFonts w:ascii="Calibri" w:hAnsi="Calibri"/>
        </w:rPr>
        <w:t xml:space="preserve">qui </w:t>
      </w:r>
      <w:r>
        <w:rPr>
          <w:rFonts w:ascii="Calibri" w:hAnsi="Calibri"/>
        </w:rPr>
        <w:t>se tiendra le 15 juillet 2017</w:t>
      </w:r>
      <w:r w:rsidRPr="005C4DB6">
        <w:rPr>
          <w:rFonts w:ascii="Calibri" w:hAnsi="Calibri"/>
        </w:rPr>
        <w:t xml:space="preserve">, pour un montant de </w:t>
      </w:r>
      <w:r>
        <w:rPr>
          <w:rFonts w:ascii="Calibri" w:hAnsi="Calibri"/>
          <w:b/>
        </w:rPr>
        <w:t>844€</w:t>
      </w:r>
      <w:r w:rsidRPr="005C4DB6">
        <w:rPr>
          <w:rFonts w:ascii="Calibri" w:hAnsi="Calibri"/>
          <w:b/>
        </w:rPr>
        <w:t>.</w:t>
      </w:r>
    </w:p>
    <w:p w:rsidR="00C87290" w:rsidRDefault="00C87290" w:rsidP="00C87290">
      <w:pPr>
        <w:pStyle w:val="Paragraphedeliste"/>
        <w:ind w:left="567" w:right="827"/>
        <w:jc w:val="both"/>
        <w:rPr>
          <w:rFonts w:ascii="Calibri" w:hAnsi="Calibri"/>
          <w:b/>
        </w:rPr>
      </w:pPr>
    </w:p>
    <w:p w:rsidR="00C87290" w:rsidRDefault="00C87290" w:rsidP="00C87290">
      <w:pPr>
        <w:pStyle w:val="Paragraphedeliste"/>
        <w:numPr>
          <w:ilvl w:val="0"/>
          <w:numId w:val="1"/>
        </w:numPr>
        <w:ind w:left="567" w:right="-567"/>
        <w:jc w:val="both"/>
        <w:rPr>
          <w:rFonts w:ascii="Calibri" w:hAnsi="Calibri"/>
          <w:b/>
        </w:rPr>
      </w:pPr>
      <w:r w:rsidRPr="005C4DB6">
        <w:rPr>
          <w:rFonts w:ascii="Calibri" w:hAnsi="Calibri"/>
        </w:rPr>
        <w:lastRenderedPageBreak/>
        <w:t xml:space="preserve">Le contrat d’engagement passé avec </w:t>
      </w:r>
      <w:r>
        <w:rPr>
          <w:rFonts w:ascii="Calibri" w:hAnsi="Calibri"/>
          <w:b/>
        </w:rPr>
        <w:t>l’Association Atomes Productions</w:t>
      </w:r>
      <w:r w:rsidRPr="005C4DB6">
        <w:rPr>
          <w:rFonts w:ascii="Calibri" w:hAnsi="Calibri"/>
        </w:rPr>
        <w:t xml:space="preserve">, pour </w:t>
      </w:r>
      <w:r>
        <w:rPr>
          <w:rFonts w:ascii="Calibri" w:hAnsi="Calibri"/>
        </w:rPr>
        <w:t xml:space="preserve">un spectacle, </w:t>
      </w:r>
      <w:r w:rsidRPr="005C4DB6">
        <w:rPr>
          <w:rFonts w:ascii="Calibri" w:hAnsi="Calibri"/>
        </w:rPr>
        <w:t xml:space="preserve">qui </w:t>
      </w:r>
      <w:r>
        <w:rPr>
          <w:rFonts w:ascii="Calibri" w:hAnsi="Calibri"/>
        </w:rPr>
        <w:t>s’est tenu le 3 mars 2017</w:t>
      </w:r>
      <w:r w:rsidRPr="005C4DB6">
        <w:rPr>
          <w:rFonts w:ascii="Calibri" w:hAnsi="Calibri"/>
        </w:rPr>
        <w:t xml:space="preserve">, pour un montant de </w:t>
      </w:r>
      <w:r>
        <w:rPr>
          <w:rFonts w:ascii="Calibri" w:hAnsi="Calibri"/>
          <w:b/>
        </w:rPr>
        <w:t>2980€</w:t>
      </w:r>
      <w:r w:rsidRPr="005C4DB6">
        <w:rPr>
          <w:rFonts w:ascii="Calibri" w:hAnsi="Calibri"/>
          <w:b/>
        </w:rPr>
        <w:t>.</w:t>
      </w:r>
    </w:p>
    <w:p w:rsidR="00C87290" w:rsidRPr="00CE248F" w:rsidRDefault="00C87290" w:rsidP="00C87290">
      <w:pPr>
        <w:pStyle w:val="Paragraphedeliste"/>
        <w:ind w:right="-567"/>
        <w:rPr>
          <w:rFonts w:ascii="Calibri" w:hAnsi="Calibri"/>
        </w:rPr>
      </w:pPr>
    </w:p>
    <w:p w:rsidR="00C87290" w:rsidRDefault="00C87290" w:rsidP="00C87290">
      <w:pPr>
        <w:pStyle w:val="Paragraphedeliste"/>
        <w:numPr>
          <w:ilvl w:val="0"/>
          <w:numId w:val="1"/>
        </w:numPr>
        <w:ind w:left="567" w:right="-567"/>
        <w:jc w:val="both"/>
        <w:rPr>
          <w:rFonts w:ascii="Calibri" w:hAnsi="Calibri"/>
          <w:b/>
        </w:rPr>
      </w:pPr>
      <w:r w:rsidRPr="005C4DB6">
        <w:rPr>
          <w:rFonts w:ascii="Calibri" w:hAnsi="Calibri"/>
        </w:rPr>
        <w:t xml:space="preserve">Le contrat d’engagement passé avec </w:t>
      </w:r>
      <w:r>
        <w:rPr>
          <w:rFonts w:ascii="Calibri" w:hAnsi="Calibri"/>
          <w:b/>
        </w:rPr>
        <w:t xml:space="preserve">la </w:t>
      </w:r>
      <w:proofErr w:type="spellStart"/>
      <w:r>
        <w:rPr>
          <w:rFonts w:ascii="Calibri" w:hAnsi="Calibri"/>
          <w:b/>
        </w:rPr>
        <w:t>Peña</w:t>
      </w:r>
      <w:proofErr w:type="spellEnd"/>
      <w:r>
        <w:rPr>
          <w:rFonts w:ascii="Calibri" w:hAnsi="Calibri"/>
          <w:b/>
        </w:rPr>
        <w:t xml:space="preserve"> Flamenca Rebecca</w:t>
      </w:r>
      <w:r w:rsidRPr="005C4DB6">
        <w:rPr>
          <w:rFonts w:ascii="Calibri" w:hAnsi="Calibri"/>
        </w:rPr>
        <w:t xml:space="preserve">, pour </w:t>
      </w:r>
      <w:r>
        <w:rPr>
          <w:rFonts w:ascii="Calibri" w:hAnsi="Calibri"/>
        </w:rPr>
        <w:t xml:space="preserve"> un concert, </w:t>
      </w:r>
      <w:r w:rsidRPr="005C4DB6">
        <w:rPr>
          <w:rFonts w:ascii="Calibri" w:hAnsi="Calibri"/>
        </w:rPr>
        <w:t xml:space="preserve">qui </w:t>
      </w:r>
      <w:r>
        <w:rPr>
          <w:rFonts w:ascii="Calibri" w:hAnsi="Calibri"/>
        </w:rPr>
        <w:t>se tiendra le 8 avril 2017</w:t>
      </w:r>
      <w:r w:rsidRPr="005C4DB6">
        <w:rPr>
          <w:rFonts w:ascii="Calibri" w:hAnsi="Calibri"/>
        </w:rPr>
        <w:t xml:space="preserve">, pour un montant de </w:t>
      </w:r>
      <w:r>
        <w:rPr>
          <w:rFonts w:ascii="Calibri" w:hAnsi="Calibri"/>
          <w:b/>
        </w:rPr>
        <w:t>1600€</w:t>
      </w:r>
      <w:r w:rsidRPr="005C4DB6">
        <w:rPr>
          <w:rFonts w:ascii="Calibri" w:hAnsi="Calibri"/>
          <w:b/>
        </w:rPr>
        <w:t>.</w:t>
      </w:r>
    </w:p>
    <w:p w:rsidR="00C87290" w:rsidRDefault="00C87290" w:rsidP="00C87290">
      <w:pPr>
        <w:pStyle w:val="Paragraphedeliste"/>
        <w:ind w:right="-567"/>
        <w:rPr>
          <w:rFonts w:ascii="Calibri" w:hAnsi="Calibri"/>
          <w:b/>
        </w:rPr>
      </w:pPr>
    </w:p>
    <w:p w:rsidR="00C87290" w:rsidRDefault="00C87290" w:rsidP="00C87290">
      <w:pPr>
        <w:pStyle w:val="Paragraphedeliste"/>
        <w:numPr>
          <w:ilvl w:val="0"/>
          <w:numId w:val="1"/>
        </w:numPr>
        <w:ind w:left="567" w:right="-567"/>
        <w:jc w:val="both"/>
        <w:rPr>
          <w:rFonts w:ascii="Calibri" w:hAnsi="Calibri"/>
          <w:b/>
        </w:rPr>
      </w:pPr>
      <w:r w:rsidRPr="005C4DB6">
        <w:rPr>
          <w:rFonts w:ascii="Calibri" w:hAnsi="Calibri"/>
        </w:rPr>
        <w:t xml:space="preserve">Le contrat d’engagement passé avec </w:t>
      </w:r>
      <w:r>
        <w:rPr>
          <w:rFonts w:ascii="Calibri" w:hAnsi="Calibri"/>
          <w:b/>
        </w:rPr>
        <w:t>Briques n’</w:t>
      </w:r>
      <w:proofErr w:type="spellStart"/>
      <w:r>
        <w:rPr>
          <w:rFonts w:ascii="Calibri" w:hAnsi="Calibri"/>
          <w:b/>
        </w:rPr>
        <w:t>BrassProd</w:t>
      </w:r>
      <w:proofErr w:type="spellEnd"/>
      <w:r>
        <w:rPr>
          <w:rFonts w:ascii="Calibri" w:hAnsi="Calibri"/>
        </w:rPr>
        <w:t xml:space="preserve">, pour le groupe « les </w:t>
      </w:r>
      <w:proofErr w:type="spellStart"/>
      <w:r>
        <w:rPr>
          <w:rFonts w:ascii="Calibri" w:hAnsi="Calibri"/>
        </w:rPr>
        <w:t>Fanflures</w:t>
      </w:r>
      <w:proofErr w:type="spellEnd"/>
      <w:r>
        <w:rPr>
          <w:rFonts w:ascii="Calibri" w:hAnsi="Calibri"/>
        </w:rPr>
        <w:t xml:space="preserve"> </w:t>
      </w:r>
      <w:proofErr w:type="spellStart"/>
      <w:r>
        <w:rPr>
          <w:rFonts w:ascii="Calibri" w:hAnsi="Calibri"/>
        </w:rPr>
        <w:t>Brass</w:t>
      </w:r>
      <w:proofErr w:type="spellEnd"/>
      <w:r>
        <w:rPr>
          <w:rFonts w:ascii="Calibri" w:hAnsi="Calibri"/>
        </w:rPr>
        <w:t xml:space="preserve"> Band », pour un concert </w:t>
      </w:r>
      <w:r w:rsidRPr="005C4DB6">
        <w:rPr>
          <w:rFonts w:ascii="Calibri" w:hAnsi="Calibri"/>
        </w:rPr>
        <w:t xml:space="preserve">qui </w:t>
      </w:r>
      <w:r>
        <w:rPr>
          <w:rFonts w:ascii="Calibri" w:hAnsi="Calibri"/>
        </w:rPr>
        <w:t>se tiendra le 13 août 2017</w:t>
      </w:r>
      <w:r w:rsidRPr="005C4DB6">
        <w:rPr>
          <w:rFonts w:ascii="Calibri" w:hAnsi="Calibri"/>
        </w:rPr>
        <w:t xml:space="preserve">, pour un montant de </w:t>
      </w:r>
      <w:r>
        <w:rPr>
          <w:rFonts w:ascii="Calibri" w:hAnsi="Calibri"/>
          <w:b/>
        </w:rPr>
        <w:t>2100€</w:t>
      </w:r>
      <w:r>
        <w:rPr>
          <w:rFonts w:ascii="Calibri" w:hAnsi="Calibri"/>
        </w:rPr>
        <w:t>.</w:t>
      </w:r>
    </w:p>
    <w:p w:rsidR="00C87290" w:rsidRPr="009E7F07" w:rsidRDefault="00C87290" w:rsidP="00C87290">
      <w:pPr>
        <w:pStyle w:val="Paragraphedeliste"/>
        <w:ind w:right="-567"/>
        <w:rPr>
          <w:rFonts w:ascii="Calibri" w:hAnsi="Calibri"/>
          <w:b/>
        </w:rPr>
      </w:pPr>
    </w:p>
    <w:p w:rsidR="00C87290" w:rsidRPr="003B4AEC" w:rsidRDefault="00C87290" w:rsidP="00C87290">
      <w:pPr>
        <w:pStyle w:val="Paragraphedeliste"/>
        <w:numPr>
          <w:ilvl w:val="0"/>
          <w:numId w:val="1"/>
        </w:numPr>
        <w:ind w:left="567" w:right="-567"/>
        <w:jc w:val="both"/>
        <w:rPr>
          <w:rFonts w:ascii="Calibri" w:hAnsi="Calibri"/>
          <w:b/>
          <w:u w:val="single"/>
        </w:rPr>
      </w:pPr>
      <w:r w:rsidRPr="005C4DB6">
        <w:rPr>
          <w:rFonts w:ascii="Calibri" w:hAnsi="Calibri"/>
        </w:rPr>
        <w:t xml:space="preserve">Le contrat d’engagement passé </w:t>
      </w:r>
      <w:r w:rsidRPr="00E919E5">
        <w:rPr>
          <w:rFonts w:ascii="Calibri" w:hAnsi="Calibri"/>
        </w:rPr>
        <w:t xml:space="preserve">avec </w:t>
      </w:r>
      <w:r>
        <w:rPr>
          <w:rFonts w:ascii="Calibri" w:hAnsi="Calibri"/>
          <w:b/>
        </w:rPr>
        <w:t xml:space="preserve">la Banda Los </w:t>
      </w:r>
      <w:proofErr w:type="spellStart"/>
      <w:r>
        <w:rPr>
          <w:rFonts w:ascii="Calibri" w:hAnsi="Calibri"/>
          <w:b/>
        </w:rPr>
        <w:t>Diablos</w:t>
      </w:r>
      <w:proofErr w:type="spellEnd"/>
      <w:r>
        <w:rPr>
          <w:rFonts w:ascii="Calibri" w:hAnsi="Calibri"/>
        </w:rPr>
        <w:t xml:space="preserve"> pour le carnaval, qui s’est tenu le</w:t>
      </w:r>
      <w:r w:rsidRPr="00E919E5">
        <w:rPr>
          <w:rFonts w:ascii="Calibri" w:hAnsi="Calibri"/>
        </w:rPr>
        <w:t xml:space="preserve"> </w:t>
      </w:r>
      <w:r>
        <w:rPr>
          <w:rFonts w:ascii="Calibri" w:hAnsi="Calibri"/>
        </w:rPr>
        <w:t>24</w:t>
      </w:r>
      <w:r w:rsidRPr="00E919E5">
        <w:rPr>
          <w:rFonts w:ascii="Calibri" w:hAnsi="Calibri"/>
        </w:rPr>
        <w:t xml:space="preserve"> février 2017</w:t>
      </w:r>
      <w:r>
        <w:rPr>
          <w:rFonts w:ascii="Calibri" w:hAnsi="Calibri"/>
        </w:rPr>
        <w:t>, pour un montant de 500€</w:t>
      </w:r>
      <w:r w:rsidRPr="00E919E5">
        <w:rPr>
          <w:rFonts w:ascii="Calibri" w:hAnsi="Calibri"/>
        </w:rPr>
        <w:t>.</w:t>
      </w:r>
    </w:p>
    <w:p w:rsidR="00C87290" w:rsidRPr="003B4AEC" w:rsidRDefault="00C87290" w:rsidP="00C87290">
      <w:pPr>
        <w:pStyle w:val="Paragraphedeliste"/>
        <w:ind w:right="-567"/>
        <w:rPr>
          <w:rFonts w:ascii="Calibri" w:hAnsi="Calibri"/>
          <w:b/>
          <w:u w:val="single"/>
        </w:rPr>
      </w:pPr>
    </w:p>
    <w:p w:rsidR="00C87290" w:rsidRPr="00E919E5" w:rsidRDefault="00C87290" w:rsidP="00C87290">
      <w:pPr>
        <w:pStyle w:val="Paragraphedeliste"/>
        <w:numPr>
          <w:ilvl w:val="0"/>
          <w:numId w:val="1"/>
        </w:numPr>
        <w:ind w:left="567" w:right="-567"/>
        <w:jc w:val="both"/>
        <w:rPr>
          <w:rFonts w:ascii="Calibri" w:hAnsi="Calibri"/>
          <w:b/>
          <w:u w:val="single"/>
        </w:rPr>
      </w:pPr>
      <w:r w:rsidRPr="00E919E5">
        <w:rPr>
          <w:rFonts w:ascii="Calibri" w:hAnsi="Calibri"/>
        </w:rPr>
        <w:t xml:space="preserve">La convention de partenariat passée avec </w:t>
      </w:r>
      <w:r>
        <w:rPr>
          <w:rFonts w:ascii="Calibri" w:hAnsi="Calibri"/>
          <w:b/>
        </w:rPr>
        <w:t xml:space="preserve">l’Association </w:t>
      </w:r>
      <w:proofErr w:type="spellStart"/>
      <w:r>
        <w:rPr>
          <w:rFonts w:ascii="Calibri" w:hAnsi="Calibri"/>
          <w:b/>
        </w:rPr>
        <w:t>Amics</w:t>
      </w:r>
      <w:proofErr w:type="spellEnd"/>
      <w:r>
        <w:rPr>
          <w:rFonts w:ascii="Calibri" w:hAnsi="Calibri"/>
          <w:b/>
        </w:rPr>
        <w:t xml:space="preserve"> </w:t>
      </w:r>
      <w:proofErr w:type="spellStart"/>
      <w:r>
        <w:rPr>
          <w:rFonts w:ascii="Calibri" w:hAnsi="Calibri"/>
          <w:b/>
        </w:rPr>
        <w:t>Deth</w:t>
      </w:r>
      <w:proofErr w:type="spellEnd"/>
      <w:r>
        <w:rPr>
          <w:rFonts w:ascii="Calibri" w:hAnsi="Calibri"/>
          <w:b/>
        </w:rPr>
        <w:t xml:space="preserve"> Burat, </w:t>
      </w:r>
      <w:r>
        <w:rPr>
          <w:rFonts w:ascii="Calibri" w:hAnsi="Calibri"/>
        </w:rPr>
        <w:t>pour un bal occitan, qui s’est tenu le</w:t>
      </w:r>
      <w:r w:rsidRPr="00E919E5">
        <w:rPr>
          <w:rFonts w:ascii="Calibri" w:hAnsi="Calibri"/>
        </w:rPr>
        <w:t xml:space="preserve"> </w:t>
      </w:r>
      <w:r>
        <w:rPr>
          <w:rFonts w:ascii="Calibri" w:hAnsi="Calibri"/>
        </w:rPr>
        <w:t>25</w:t>
      </w:r>
      <w:r w:rsidRPr="00E919E5">
        <w:rPr>
          <w:rFonts w:ascii="Calibri" w:hAnsi="Calibri"/>
        </w:rPr>
        <w:t xml:space="preserve"> février 2017</w:t>
      </w:r>
      <w:r>
        <w:rPr>
          <w:rFonts w:ascii="Calibri" w:hAnsi="Calibri"/>
        </w:rPr>
        <w:t>, pour un montant de 500€</w:t>
      </w:r>
      <w:r w:rsidRPr="00E919E5">
        <w:rPr>
          <w:rFonts w:ascii="Calibri" w:hAnsi="Calibri"/>
        </w:rPr>
        <w:t>.</w:t>
      </w:r>
    </w:p>
    <w:p w:rsidR="00C87290" w:rsidRPr="00FC3239" w:rsidRDefault="00C87290" w:rsidP="00C87290">
      <w:pPr>
        <w:pStyle w:val="Paragraphedeliste"/>
        <w:ind w:left="1080" w:right="-567"/>
        <w:jc w:val="both"/>
        <w:rPr>
          <w:rFonts w:ascii="Calibri" w:hAnsi="Calibri"/>
          <w:u w:val="single"/>
        </w:rPr>
      </w:pPr>
    </w:p>
    <w:p w:rsidR="00C87290" w:rsidRPr="00F030C0" w:rsidRDefault="00C87290" w:rsidP="00C87290">
      <w:pPr>
        <w:pStyle w:val="Paragraphedeliste"/>
        <w:numPr>
          <w:ilvl w:val="0"/>
          <w:numId w:val="1"/>
        </w:numPr>
        <w:ind w:left="567" w:right="-567"/>
        <w:jc w:val="both"/>
        <w:rPr>
          <w:rFonts w:ascii="Calibri" w:hAnsi="Calibri"/>
          <w:b/>
          <w:u w:val="single"/>
        </w:rPr>
      </w:pPr>
      <w:r w:rsidRPr="005C4DB6">
        <w:rPr>
          <w:rFonts w:ascii="Calibri" w:hAnsi="Calibri"/>
        </w:rPr>
        <w:t xml:space="preserve">Le contrat </w:t>
      </w:r>
      <w:r>
        <w:rPr>
          <w:rFonts w:ascii="Calibri" w:hAnsi="Calibri"/>
        </w:rPr>
        <w:t>de prestation</w:t>
      </w:r>
      <w:r w:rsidRPr="005C4DB6">
        <w:rPr>
          <w:rFonts w:ascii="Calibri" w:hAnsi="Calibri"/>
        </w:rPr>
        <w:t xml:space="preserve"> </w:t>
      </w:r>
      <w:r>
        <w:rPr>
          <w:rFonts w:ascii="Calibri" w:hAnsi="Calibri"/>
        </w:rPr>
        <w:t xml:space="preserve">de nettoyage des toilettes publiques </w:t>
      </w:r>
      <w:r w:rsidRPr="005C4DB6">
        <w:rPr>
          <w:rFonts w:ascii="Calibri" w:hAnsi="Calibri"/>
        </w:rPr>
        <w:t xml:space="preserve">passé </w:t>
      </w:r>
      <w:r w:rsidRPr="00E919E5">
        <w:rPr>
          <w:rFonts w:ascii="Calibri" w:hAnsi="Calibri"/>
        </w:rPr>
        <w:t xml:space="preserve">avec </w:t>
      </w:r>
      <w:r>
        <w:rPr>
          <w:rFonts w:ascii="Calibri" w:hAnsi="Calibri"/>
          <w:b/>
        </w:rPr>
        <w:t>l’APAJH – Etablissement et Service d’Aide par le Travail l’EDELWEISS BAAPC,</w:t>
      </w:r>
      <w:r>
        <w:rPr>
          <w:rFonts w:ascii="Calibri" w:hAnsi="Calibri"/>
        </w:rPr>
        <w:t xml:space="preserve"> domiciliée Avenue du Venasque 31110 Bagnères de Luchon, pour la période du 2 janvier au 31 décembre 2017.</w:t>
      </w:r>
    </w:p>
    <w:p w:rsidR="00C87290" w:rsidRPr="00F030C0" w:rsidRDefault="00C87290" w:rsidP="00C87290">
      <w:pPr>
        <w:pStyle w:val="Paragraphedeliste"/>
        <w:ind w:left="567" w:right="-567"/>
        <w:jc w:val="both"/>
        <w:rPr>
          <w:rFonts w:ascii="Calibri" w:hAnsi="Calibri"/>
          <w:b/>
          <w:u w:val="single"/>
        </w:rPr>
      </w:pPr>
    </w:p>
    <w:p w:rsidR="00C87290" w:rsidRPr="00EB5D68" w:rsidRDefault="00C87290" w:rsidP="00C87290">
      <w:pPr>
        <w:pStyle w:val="Paragraphedeliste"/>
        <w:numPr>
          <w:ilvl w:val="0"/>
          <w:numId w:val="1"/>
        </w:numPr>
        <w:ind w:left="567" w:right="-567"/>
        <w:jc w:val="both"/>
        <w:rPr>
          <w:rFonts w:ascii="Calibri" w:hAnsi="Calibri"/>
          <w:b/>
          <w:u w:val="single"/>
        </w:rPr>
      </w:pPr>
      <w:r>
        <w:rPr>
          <w:rFonts w:ascii="Calibri" w:hAnsi="Calibri"/>
        </w:rPr>
        <w:t xml:space="preserve">La vente </w:t>
      </w:r>
      <w:r w:rsidRPr="00F030C0">
        <w:rPr>
          <w:rFonts w:ascii="Calibri" w:hAnsi="Calibri"/>
          <w:b/>
        </w:rPr>
        <w:t>au garage COURTINAT</w:t>
      </w:r>
      <w:r>
        <w:rPr>
          <w:rFonts w:ascii="Calibri" w:hAnsi="Calibri"/>
          <w:b/>
        </w:rPr>
        <w:t xml:space="preserve">, </w:t>
      </w:r>
      <w:r>
        <w:rPr>
          <w:rFonts w:ascii="Calibri" w:hAnsi="Calibri"/>
        </w:rPr>
        <w:t xml:space="preserve"> du véhicule Renault </w:t>
      </w:r>
      <w:proofErr w:type="spellStart"/>
      <w:r>
        <w:rPr>
          <w:rFonts w:ascii="Calibri" w:hAnsi="Calibri"/>
        </w:rPr>
        <w:t>Traffic</w:t>
      </w:r>
      <w:proofErr w:type="spellEnd"/>
      <w:r>
        <w:rPr>
          <w:rFonts w:ascii="Calibri" w:hAnsi="Calibri"/>
        </w:rPr>
        <w:t xml:space="preserve">, d’un Ford courrier, d’une Renault Express, d’une voiture Golf, d’une tondeuse de marque </w:t>
      </w:r>
      <w:proofErr w:type="spellStart"/>
      <w:r>
        <w:rPr>
          <w:rFonts w:ascii="Calibri" w:hAnsi="Calibri"/>
        </w:rPr>
        <w:t>Toro</w:t>
      </w:r>
      <w:proofErr w:type="spellEnd"/>
      <w:r>
        <w:rPr>
          <w:rFonts w:ascii="Calibri" w:hAnsi="Calibri"/>
        </w:rPr>
        <w:t xml:space="preserve"> et d’un aérateur, pour la somme de </w:t>
      </w:r>
      <w:r w:rsidRPr="00EB5D68">
        <w:rPr>
          <w:rFonts w:ascii="Calibri" w:hAnsi="Calibri"/>
          <w:b/>
        </w:rPr>
        <w:t>300€</w:t>
      </w:r>
      <w:r>
        <w:rPr>
          <w:rFonts w:ascii="Calibri" w:hAnsi="Calibri"/>
          <w:b/>
        </w:rPr>
        <w:t>.</w:t>
      </w:r>
    </w:p>
    <w:p w:rsidR="00C87290" w:rsidRPr="003071BE" w:rsidRDefault="00C87290" w:rsidP="00C87290">
      <w:pPr>
        <w:pStyle w:val="Paragraphedeliste"/>
        <w:ind w:right="-567"/>
        <w:rPr>
          <w:rFonts w:ascii="Calibri" w:hAnsi="Calibri"/>
          <w:b/>
          <w:u w:val="single"/>
        </w:rPr>
      </w:pPr>
    </w:p>
    <w:p w:rsidR="00C87290" w:rsidRPr="00805502" w:rsidRDefault="00C87290" w:rsidP="00C87290">
      <w:pPr>
        <w:pStyle w:val="Paragraphedeliste"/>
        <w:numPr>
          <w:ilvl w:val="0"/>
          <w:numId w:val="1"/>
        </w:numPr>
        <w:ind w:left="567" w:right="-567"/>
        <w:jc w:val="both"/>
        <w:rPr>
          <w:rFonts w:ascii="Calibri" w:hAnsi="Calibri"/>
        </w:rPr>
      </w:pPr>
      <w:r w:rsidRPr="003071BE">
        <w:rPr>
          <w:rFonts w:ascii="Calibri" w:hAnsi="Calibri"/>
        </w:rPr>
        <w:t>L’Avenant n°3 au contrat d’assurance</w:t>
      </w:r>
      <w:r>
        <w:rPr>
          <w:rFonts w:ascii="Calibri" w:hAnsi="Calibri"/>
        </w:rPr>
        <w:t>,</w:t>
      </w:r>
      <w:r w:rsidRPr="003071BE">
        <w:rPr>
          <w:rFonts w:ascii="Calibri" w:hAnsi="Calibri"/>
        </w:rPr>
        <w:t xml:space="preserve"> lot responsabilité civile</w:t>
      </w:r>
      <w:r>
        <w:rPr>
          <w:rFonts w:ascii="Calibri" w:hAnsi="Calibri"/>
        </w:rPr>
        <w:t>,</w:t>
      </w:r>
      <w:r w:rsidRPr="003071BE">
        <w:rPr>
          <w:rFonts w:ascii="Calibri" w:hAnsi="Calibri"/>
        </w:rPr>
        <w:t xml:space="preserve"> conclu avec </w:t>
      </w:r>
      <w:r w:rsidRPr="00EB5D68">
        <w:rPr>
          <w:rFonts w:ascii="Calibri" w:hAnsi="Calibri"/>
          <w:b/>
        </w:rPr>
        <w:t>la SMACL</w:t>
      </w:r>
      <w:r w:rsidRPr="003071BE">
        <w:rPr>
          <w:rFonts w:ascii="Calibri" w:hAnsi="Calibri"/>
        </w:rPr>
        <w:t>, domiciliée 141 Avenue Salva</w:t>
      </w:r>
      <w:r>
        <w:rPr>
          <w:rFonts w:ascii="Calibri" w:hAnsi="Calibri"/>
        </w:rPr>
        <w:t xml:space="preserve">dor Allende 79031 </w:t>
      </w:r>
      <w:proofErr w:type="spellStart"/>
      <w:r>
        <w:rPr>
          <w:rFonts w:ascii="Calibri" w:hAnsi="Calibri"/>
        </w:rPr>
        <w:t>Niord</w:t>
      </w:r>
      <w:proofErr w:type="spellEnd"/>
      <w:r>
        <w:rPr>
          <w:rFonts w:ascii="Calibri" w:hAnsi="Calibri"/>
        </w:rPr>
        <w:t xml:space="preserve">, pour un montant de </w:t>
      </w:r>
      <w:r w:rsidRPr="00EB5D68">
        <w:rPr>
          <w:rFonts w:ascii="Calibri" w:hAnsi="Calibri"/>
          <w:b/>
        </w:rPr>
        <w:t>443.97€ HT</w:t>
      </w:r>
      <w:r>
        <w:rPr>
          <w:rFonts w:ascii="Calibri" w:hAnsi="Calibri"/>
          <w:b/>
        </w:rPr>
        <w:t>.</w:t>
      </w:r>
    </w:p>
    <w:p w:rsidR="00C87290" w:rsidRPr="00805502" w:rsidRDefault="00C87290" w:rsidP="00C87290">
      <w:pPr>
        <w:pStyle w:val="Paragraphedeliste"/>
        <w:ind w:right="-567"/>
        <w:rPr>
          <w:rFonts w:ascii="Calibri" w:hAnsi="Calibri"/>
        </w:rPr>
      </w:pPr>
    </w:p>
    <w:p w:rsidR="00C87290" w:rsidRDefault="00C87290" w:rsidP="00C87290">
      <w:pPr>
        <w:pStyle w:val="Paragraphedeliste"/>
        <w:numPr>
          <w:ilvl w:val="0"/>
          <w:numId w:val="1"/>
        </w:numPr>
        <w:ind w:left="567" w:right="-567"/>
        <w:jc w:val="both"/>
        <w:rPr>
          <w:rFonts w:ascii="Calibri" w:hAnsi="Calibri"/>
        </w:rPr>
      </w:pPr>
      <w:r>
        <w:rPr>
          <w:rFonts w:ascii="Calibri" w:hAnsi="Calibri"/>
        </w:rPr>
        <w:t xml:space="preserve">Le tarif des repas des écoles primaires, maternelles de Bagnères de Luchon, qui est fixé à </w:t>
      </w:r>
      <w:r w:rsidRPr="00805502">
        <w:rPr>
          <w:rFonts w:ascii="Calibri" w:hAnsi="Calibri"/>
          <w:b/>
        </w:rPr>
        <w:t>3.10€</w:t>
      </w:r>
      <w:r>
        <w:rPr>
          <w:rFonts w:ascii="Calibri" w:hAnsi="Calibri"/>
        </w:rPr>
        <w:t>, pour l’année civile 2017.</w:t>
      </w:r>
    </w:p>
    <w:p w:rsidR="00C87290" w:rsidRPr="00805502" w:rsidRDefault="00C87290" w:rsidP="00C87290">
      <w:pPr>
        <w:pStyle w:val="Paragraphedeliste"/>
        <w:ind w:right="-567"/>
        <w:rPr>
          <w:rFonts w:ascii="Calibri" w:hAnsi="Calibri"/>
        </w:rPr>
      </w:pPr>
    </w:p>
    <w:p w:rsidR="00C87290" w:rsidRDefault="00C87290" w:rsidP="00C87290">
      <w:pPr>
        <w:pStyle w:val="Paragraphedeliste"/>
        <w:numPr>
          <w:ilvl w:val="0"/>
          <w:numId w:val="1"/>
        </w:numPr>
        <w:ind w:left="567" w:right="-567"/>
        <w:jc w:val="both"/>
        <w:rPr>
          <w:rFonts w:ascii="Calibri" w:hAnsi="Calibri"/>
        </w:rPr>
      </w:pPr>
      <w:r>
        <w:rPr>
          <w:rFonts w:ascii="Calibri" w:hAnsi="Calibri"/>
        </w:rPr>
        <w:t xml:space="preserve">Un rajout de tarif de </w:t>
      </w:r>
      <w:r w:rsidRPr="00182FD5">
        <w:rPr>
          <w:rFonts w:ascii="Calibri" w:hAnsi="Calibri"/>
          <w:b/>
        </w:rPr>
        <w:t>34€</w:t>
      </w:r>
      <w:r>
        <w:rPr>
          <w:rFonts w:ascii="Calibri" w:hAnsi="Calibri"/>
        </w:rPr>
        <w:t>, repas divers, suite à la décision du 17/10/2011 concernant les diverses manifestations organisées par le service municipal des fêtes de la commune.</w:t>
      </w:r>
    </w:p>
    <w:p w:rsidR="00C87290" w:rsidRPr="000B1A52" w:rsidRDefault="00C87290" w:rsidP="00C87290">
      <w:pPr>
        <w:pStyle w:val="Paragraphedeliste"/>
        <w:ind w:right="-567"/>
        <w:rPr>
          <w:rFonts w:ascii="Calibri" w:hAnsi="Calibri"/>
        </w:rPr>
      </w:pPr>
    </w:p>
    <w:p w:rsidR="00C87290" w:rsidRDefault="00C87290" w:rsidP="00C87290">
      <w:pPr>
        <w:pStyle w:val="Paragraphedeliste"/>
        <w:numPr>
          <w:ilvl w:val="0"/>
          <w:numId w:val="1"/>
        </w:numPr>
        <w:ind w:left="567" w:right="-567"/>
        <w:jc w:val="both"/>
        <w:rPr>
          <w:rFonts w:ascii="Calibri" w:hAnsi="Calibri"/>
        </w:rPr>
      </w:pPr>
      <w:r>
        <w:rPr>
          <w:rFonts w:ascii="Calibri" w:hAnsi="Calibri"/>
        </w:rPr>
        <w:t xml:space="preserve">L’avenant n°1 au marché de restauration des peintures murales de l’Eglise de Bagnères de Luchon, lot 3, mise en lumière, avec </w:t>
      </w:r>
      <w:r w:rsidRPr="000B1A52">
        <w:rPr>
          <w:rFonts w:ascii="Calibri" w:hAnsi="Calibri"/>
          <w:b/>
        </w:rPr>
        <w:t xml:space="preserve">la Société Marc </w:t>
      </w:r>
      <w:proofErr w:type="spellStart"/>
      <w:r w:rsidRPr="000B1A52">
        <w:rPr>
          <w:rFonts w:ascii="Calibri" w:hAnsi="Calibri"/>
          <w:b/>
        </w:rPr>
        <w:t>Vaur</w:t>
      </w:r>
      <w:proofErr w:type="spellEnd"/>
      <w:r w:rsidRPr="000B1A52">
        <w:rPr>
          <w:rFonts w:ascii="Calibri" w:hAnsi="Calibri"/>
          <w:b/>
        </w:rPr>
        <w:t xml:space="preserve"> Electricité</w:t>
      </w:r>
      <w:r>
        <w:rPr>
          <w:rFonts w:ascii="Calibri" w:hAnsi="Calibri"/>
        </w:rPr>
        <w:t xml:space="preserve">, augmentant le marché initial de </w:t>
      </w:r>
      <w:r w:rsidRPr="000B1A52">
        <w:rPr>
          <w:rFonts w:ascii="Calibri" w:hAnsi="Calibri"/>
          <w:b/>
        </w:rPr>
        <w:t>2490.24 € HT</w:t>
      </w:r>
      <w:r>
        <w:rPr>
          <w:rFonts w:ascii="Calibri" w:hAnsi="Calibri"/>
        </w:rPr>
        <w:t xml:space="preserve">. Le montant du marché est désormais de </w:t>
      </w:r>
      <w:r w:rsidRPr="000B1A52">
        <w:rPr>
          <w:rFonts w:ascii="Calibri" w:hAnsi="Calibri"/>
          <w:b/>
        </w:rPr>
        <w:t>34 148,14</w:t>
      </w:r>
      <w:r>
        <w:rPr>
          <w:rFonts w:ascii="Calibri" w:hAnsi="Calibri"/>
          <w:b/>
        </w:rPr>
        <w:t xml:space="preserve"> </w:t>
      </w:r>
      <w:r w:rsidRPr="000B1A52">
        <w:rPr>
          <w:rFonts w:ascii="Calibri" w:hAnsi="Calibri"/>
          <w:b/>
        </w:rPr>
        <w:t>€ HT soit 40 977.77 € TTC</w:t>
      </w:r>
      <w:r>
        <w:rPr>
          <w:rFonts w:ascii="Calibri" w:hAnsi="Calibri"/>
        </w:rPr>
        <w:t>.</w:t>
      </w:r>
    </w:p>
    <w:p w:rsidR="00C87290" w:rsidRPr="00AF7725" w:rsidRDefault="00C87290" w:rsidP="00C87290">
      <w:pPr>
        <w:pStyle w:val="Paragraphedeliste"/>
        <w:ind w:right="-567"/>
        <w:rPr>
          <w:rFonts w:ascii="Calibri" w:hAnsi="Calibri"/>
        </w:rPr>
      </w:pPr>
    </w:p>
    <w:p w:rsidR="00C87290" w:rsidRDefault="00C87290" w:rsidP="00C87290">
      <w:pPr>
        <w:pStyle w:val="Paragraphedeliste"/>
        <w:numPr>
          <w:ilvl w:val="0"/>
          <w:numId w:val="1"/>
        </w:numPr>
        <w:ind w:left="567" w:right="-567"/>
        <w:jc w:val="both"/>
        <w:rPr>
          <w:rFonts w:ascii="Calibri" w:hAnsi="Calibri"/>
        </w:rPr>
      </w:pPr>
      <w:r>
        <w:rPr>
          <w:rFonts w:ascii="Calibri" w:hAnsi="Calibri"/>
        </w:rPr>
        <w:t xml:space="preserve">L’avenant n°2 au marché de restauration des peintures murales de l’Eglise de Bagnères de Luchon, lot 2, peintures murales, avec </w:t>
      </w:r>
      <w:r w:rsidRPr="000B1A52">
        <w:rPr>
          <w:rFonts w:ascii="Calibri" w:hAnsi="Calibri"/>
          <w:b/>
        </w:rPr>
        <w:t xml:space="preserve">la Société </w:t>
      </w:r>
      <w:r>
        <w:rPr>
          <w:rFonts w:ascii="Calibri" w:hAnsi="Calibri"/>
          <w:b/>
        </w:rPr>
        <w:t xml:space="preserve">Violle et </w:t>
      </w:r>
      <w:proofErr w:type="spellStart"/>
      <w:r>
        <w:rPr>
          <w:rFonts w:ascii="Calibri" w:hAnsi="Calibri"/>
          <w:b/>
        </w:rPr>
        <w:t>Frantzen</w:t>
      </w:r>
      <w:proofErr w:type="spellEnd"/>
      <w:r>
        <w:rPr>
          <w:rFonts w:ascii="Calibri" w:hAnsi="Calibri"/>
        </w:rPr>
        <w:t xml:space="preserve">, augmentant le marché initial de </w:t>
      </w:r>
      <w:r>
        <w:rPr>
          <w:rFonts w:ascii="Calibri" w:hAnsi="Calibri"/>
          <w:b/>
        </w:rPr>
        <w:t>1200.00</w:t>
      </w:r>
      <w:r w:rsidRPr="000B1A52">
        <w:rPr>
          <w:rFonts w:ascii="Calibri" w:hAnsi="Calibri"/>
          <w:b/>
        </w:rPr>
        <w:t xml:space="preserve"> € HT</w:t>
      </w:r>
      <w:r>
        <w:rPr>
          <w:rFonts w:ascii="Calibri" w:hAnsi="Calibri"/>
        </w:rPr>
        <w:t xml:space="preserve">. Le montant du marché est désormais de </w:t>
      </w:r>
      <w:r>
        <w:rPr>
          <w:rFonts w:ascii="Calibri" w:hAnsi="Calibri"/>
          <w:b/>
        </w:rPr>
        <w:t xml:space="preserve">51 353.24 </w:t>
      </w:r>
      <w:r w:rsidRPr="000B1A52">
        <w:rPr>
          <w:rFonts w:ascii="Calibri" w:hAnsi="Calibri"/>
          <w:b/>
        </w:rPr>
        <w:t xml:space="preserve">€ HT soit </w:t>
      </w:r>
      <w:r>
        <w:rPr>
          <w:rFonts w:ascii="Calibri" w:hAnsi="Calibri"/>
          <w:b/>
        </w:rPr>
        <w:t>61 623.89</w:t>
      </w:r>
      <w:r w:rsidRPr="000B1A52">
        <w:rPr>
          <w:rFonts w:ascii="Calibri" w:hAnsi="Calibri"/>
          <w:b/>
        </w:rPr>
        <w:t xml:space="preserve"> € TTC</w:t>
      </w:r>
      <w:r>
        <w:rPr>
          <w:rFonts w:ascii="Calibri" w:hAnsi="Calibri"/>
        </w:rPr>
        <w:t>.</w:t>
      </w:r>
    </w:p>
    <w:p w:rsidR="00C87290" w:rsidRPr="008F6334" w:rsidRDefault="00C87290" w:rsidP="00C87290">
      <w:pPr>
        <w:pStyle w:val="Paragraphedeliste"/>
        <w:ind w:right="-567"/>
        <w:rPr>
          <w:rFonts w:ascii="Calibri" w:hAnsi="Calibri"/>
        </w:rPr>
      </w:pPr>
    </w:p>
    <w:p w:rsidR="00C87290" w:rsidRPr="00C87290" w:rsidRDefault="00C87290" w:rsidP="00C87290">
      <w:pPr>
        <w:pStyle w:val="Paragraphedeliste"/>
        <w:numPr>
          <w:ilvl w:val="0"/>
          <w:numId w:val="1"/>
        </w:numPr>
        <w:ind w:left="567" w:right="-567" w:firstLine="0"/>
        <w:jc w:val="both"/>
        <w:rPr>
          <w:rFonts w:ascii="Calibri" w:hAnsi="Calibri"/>
        </w:rPr>
      </w:pPr>
      <w:r>
        <w:rPr>
          <w:rFonts w:ascii="Calibri" w:hAnsi="Calibri"/>
        </w:rPr>
        <w:t xml:space="preserve">L’avenant n°1 au marché à procédure adaptée concernant le marché de maintenance, lot 2, Ascenseurs et monte-charges des bâtiments communaux, conclu avec </w:t>
      </w:r>
      <w:r>
        <w:rPr>
          <w:rFonts w:ascii="Calibri" w:hAnsi="Calibri"/>
          <w:b/>
        </w:rPr>
        <w:t>OTIS</w:t>
      </w:r>
      <w:r>
        <w:rPr>
          <w:rFonts w:ascii="Calibri" w:hAnsi="Calibri"/>
        </w:rPr>
        <w:t xml:space="preserve">, domicilié 22 Rue Jean Monnet BP 50020 31242 L’Union. L’avenant n°1 prévoit l’ajout, au contrat de maintenance, d’un appareil (US 739) situé à l’école primaire Rue </w:t>
      </w:r>
      <w:proofErr w:type="spellStart"/>
      <w:r>
        <w:rPr>
          <w:rFonts w:ascii="Calibri" w:hAnsi="Calibri"/>
        </w:rPr>
        <w:t>hortense</w:t>
      </w:r>
      <w:proofErr w:type="spellEnd"/>
      <w:r>
        <w:rPr>
          <w:rFonts w:ascii="Calibri" w:hAnsi="Calibri"/>
        </w:rPr>
        <w:t xml:space="preserve"> à Bagnères de Luchon, pour un montant de </w:t>
      </w:r>
      <w:r>
        <w:rPr>
          <w:rFonts w:ascii="Calibri" w:hAnsi="Calibri"/>
          <w:b/>
        </w:rPr>
        <w:t xml:space="preserve">940.00 </w:t>
      </w:r>
      <w:r w:rsidRPr="000B1A52">
        <w:rPr>
          <w:rFonts w:ascii="Calibri" w:hAnsi="Calibri"/>
          <w:b/>
        </w:rPr>
        <w:t xml:space="preserve">€ </w:t>
      </w:r>
      <w:r>
        <w:rPr>
          <w:rFonts w:ascii="Calibri" w:hAnsi="Calibri"/>
          <w:b/>
        </w:rPr>
        <w:t xml:space="preserve">HT </w:t>
      </w:r>
      <w:r w:rsidRPr="00C86BCB">
        <w:rPr>
          <w:rFonts w:ascii="Calibri" w:hAnsi="Calibri"/>
        </w:rPr>
        <w:t>et ce jusqu’à la fin du marché</w:t>
      </w:r>
      <w:r>
        <w:rPr>
          <w:rFonts w:ascii="Calibri" w:hAnsi="Calibri"/>
        </w:rPr>
        <w:t>.</w:t>
      </w:r>
    </w:p>
    <w:p w:rsidR="00C87290" w:rsidRPr="00380B9E" w:rsidRDefault="00C87290" w:rsidP="00C87290">
      <w:pPr>
        <w:pStyle w:val="Paragraphedeliste"/>
        <w:ind w:right="-567"/>
        <w:rPr>
          <w:rFonts w:ascii="Calibri" w:hAnsi="Calibri"/>
        </w:rPr>
      </w:pPr>
    </w:p>
    <w:p w:rsidR="00C87290" w:rsidRDefault="00C87290" w:rsidP="00C87290">
      <w:pPr>
        <w:pStyle w:val="Paragraphedeliste"/>
        <w:numPr>
          <w:ilvl w:val="0"/>
          <w:numId w:val="1"/>
        </w:numPr>
        <w:ind w:left="567" w:right="-567" w:firstLine="0"/>
        <w:jc w:val="both"/>
        <w:rPr>
          <w:rFonts w:ascii="Calibri" w:hAnsi="Calibri"/>
        </w:rPr>
      </w:pPr>
      <w:r>
        <w:rPr>
          <w:rFonts w:ascii="Calibri" w:hAnsi="Calibri"/>
        </w:rPr>
        <w:t>L’avenant de transfert actant que le marché détenu initialement par GIRUS dont le siège social était situé 1 Rue à 69120 Vaulx-en-Velin, a été transféré à la Société GIRUS GE dont le siège est situé au 3 Rue Brasserie Gruber 77000 Melun, suite à une cession d’actifs impliquant un changement de l’actionnariat.</w:t>
      </w:r>
    </w:p>
    <w:p w:rsidR="00446F24" w:rsidRDefault="00446F24" w:rsidP="00194CB0">
      <w:pPr>
        <w:tabs>
          <w:tab w:val="left" w:pos="8222"/>
        </w:tabs>
        <w:spacing w:after="0" w:line="240" w:lineRule="auto"/>
        <w:ind w:left="567" w:right="-567"/>
        <w:jc w:val="both"/>
        <w:rPr>
          <w:rFonts w:ascii="Calibri" w:hAnsi="Calibri"/>
        </w:rPr>
      </w:pPr>
    </w:p>
    <w:p w:rsidR="00C87290" w:rsidRDefault="00C87290" w:rsidP="00194CB0">
      <w:pPr>
        <w:tabs>
          <w:tab w:val="left" w:pos="8222"/>
        </w:tabs>
        <w:spacing w:after="0" w:line="240" w:lineRule="auto"/>
        <w:ind w:left="567" w:right="-567"/>
        <w:jc w:val="both"/>
        <w:rPr>
          <w:rFonts w:ascii="Calibri" w:hAnsi="Calibri"/>
        </w:rPr>
      </w:pPr>
    </w:p>
    <w:p w:rsidR="00C87290" w:rsidRDefault="00C87290" w:rsidP="00194CB0">
      <w:pPr>
        <w:tabs>
          <w:tab w:val="left" w:pos="8222"/>
        </w:tabs>
        <w:spacing w:after="0" w:line="240" w:lineRule="auto"/>
        <w:ind w:left="567" w:right="-567"/>
        <w:jc w:val="both"/>
        <w:rPr>
          <w:rFonts w:ascii="Calibri" w:hAnsi="Calibri"/>
        </w:rPr>
      </w:pPr>
    </w:p>
    <w:p w:rsidR="00C87290" w:rsidRDefault="00C87290" w:rsidP="00194CB0">
      <w:pPr>
        <w:tabs>
          <w:tab w:val="left" w:pos="8222"/>
        </w:tabs>
        <w:spacing w:after="0" w:line="240" w:lineRule="auto"/>
        <w:ind w:left="567" w:right="-567"/>
        <w:jc w:val="both"/>
        <w:rPr>
          <w:rFonts w:ascii="Calibri" w:hAnsi="Calibri"/>
        </w:rPr>
      </w:pPr>
    </w:p>
    <w:p w:rsidR="00C87290" w:rsidRDefault="00C87290" w:rsidP="00194CB0">
      <w:pPr>
        <w:tabs>
          <w:tab w:val="left" w:pos="8222"/>
        </w:tabs>
        <w:spacing w:after="0" w:line="240" w:lineRule="auto"/>
        <w:ind w:left="567" w:right="-567"/>
        <w:jc w:val="both"/>
        <w:rPr>
          <w:rFonts w:ascii="Calibri" w:hAnsi="Calibri"/>
        </w:rPr>
      </w:pPr>
    </w:p>
    <w:p w:rsidR="00C87290" w:rsidRDefault="00C87290" w:rsidP="00194CB0">
      <w:pPr>
        <w:tabs>
          <w:tab w:val="left" w:pos="8222"/>
        </w:tabs>
        <w:spacing w:after="0" w:line="240" w:lineRule="auto"/>
        <w:ind w:left="567" w:right="-567"/>
        <w:jc w:val="both"/>
        <w:rPr>
          <w:rFonts w:ascii="Calibri" w:hAnsi="Calibri"/>
        </w:rPr>
      </w:pPr>
    </w:p>
    <w:p w:rsidR="00E17EA7" w:rsidRPr="008F6C0B" w:rsidRDefault="00E17EA7" w:rsidP="00E17EA7">
      <w:pPr>
        <w:pStyle w:val="Titre1"/>
        <w:ind w:left="567" w:right="-567"/>
        <w:jc w:val="both"/>
        <w:rPr>
          <w:rFonts w:ascii="Calibri" w:hAnsi="Calibri"/>
          <w:sz w:val="22"/>
          <w:szCs w:val="22"/>
          <w:u w:val="single"/>
        </w:rPr>
      </w:pPr>
      <w:r w:rsidRPr="008F6C0B">
        <w:rPr>
          <w:rFonts w:ascii="Calibri" w:hAnsi="Calibri"/>
          <w:sz w:val="22"/>
          <w:szCs w:val="22"/>
          <w:u w:val="single"/>
        </w:rPr>
        <w:t>APPROBATION DU COMPTE ADMINISTRATIF DU BUDGET GENERAL DE LA COMMUNE 2016</w:t>
      </w:r>
    </w:p>
    <w:p w:rsidR="00E17EA7" w:rsidRPr="008F6C0B" w:rsidRDefault="00E17EA7" w:rsidP="00E17EA7">
      <w:pPr>
        <w:ind w:left="567" w:right="-567"/>
        <w:jc w:val="both"/>
        <w:rPr>
          <w:rFonts w:ascii="Calibri" w:hAnsi="Calibri"/>
          <w:b/>
          <w:bCs/>
        </w:rPr>
      </w:pPr>
    </w:p>
    <w:p w:rsidR="00E17EA7" w:rsidRPr="008F6C0B" w:rsidRDefault="00E17EA7" w:rsidP="00E17EA7">
      <w:pPr>
        <w:pStyle w:val="Titre2"/>
        <w:ind w:left="567" w:right="-567"/>
        <w:jc w:val="both"/>
        <w:rPr>
          <w:rFonts w:ascii="Calibri" w:hAnsi="Calibri"/>
          <w:sz w:val="22"/>
          <w:szCs w:val="22"/>
        </w:rPr>
      </w:pPr>
      <w:r w:rsidRPr="008F6C0B">
        <w:rPr>
          <w:rFonts w:ascii="Calibri" w:hAnsi="Calibri"/>
          <w:sz w:val="22"/>
          <w:szCs w:val="22"/>
        </w:rPr>
        <w:t>Fonctionnement</w:t>
      </w:r>
    </w:p>
    <w:p w:rsidR="00E17EA7" w:rsidRPr="008F6C0B" w:rsidRDefault="00E17EA7" w:rsidP="00E17EA7">
      <w:pPr>
        <w:spacing w:line="240" w:lineRule="auto"/>
        <w:ind w:left="567" w:right="-567"/>
        <w:jc w:val="both"/>
        <w:rPr>
          <w:rFonts w:ascii="Calibri" w:hAnsi="Calibri"/>
          <w:b/>
          <w:bCs/>
          <w:u w:val="single"/>
        </w:rPr>
      </w:pPr>
    </w:p>
    <w:p w:rsidR="00E17EA7" w:rsidRPr="008F6C0B" w:rsidRDefault="00E17EA7" w:rsidP="00E17EA7">
      <w:pPr>
        <w:spacing w:line="240" w:lineRule="auto"/>
        <w:ind w:left="567" w:right="-567"/>
        <w:jc w:val="both"/>
        <w:rPr>
          <w:rFonts w:ascii="Calibri" w:hAnsi="Calibri"/>
        </w:rPr>
      </w:pPr>
      <w:r w:rsidRPr="008F6C0B">
        <w:rPr>
          <w:rFonts w:ascii="Calibri" w:hAnsi="Calibri"/>
        </w:rPr>
        <w:t>Recettes</w:t>
      </w:r>
      <w:r w:rsidRPr="008F6C0B">
        <w:rPr>
          <w:rFonts w:ascii="Calibri" w:hAnsi="Calibri"/>
        </w:rPr>
        <w:tab/>
      </w:r>
      <w:r w:rsidRPr="008F6C0B">
        <w:rPr>
          <w:rFonts w:ascii="Calibri" w:hAnsi="Calibri"/>
        </w:rPr>
        <w:tab/>
      </w:r>
      <w:r w:rsidRPr="008F6C0B">
        <w:rPr>
          <w:rFonts w:ascii="Calibri" w:hAnsi="Calibri"/>
        </w:rPr>
        <w:tab/>
        <w:t xml:space="preserve">    11 965 293.26 €</w:t>
      </w:r>
    </w:p>
    <w:p w:rsidR="00E17EA7" w:rsidRPr="008F6C0B" w:rsidRDefault="00E17EA7" w:rsidP="00E17EA7">
      <w:pPr>
        <w:spacing w:line="240" w:lineRule="auto"/>
        <w:ind w:left="567" w:right="-567"/>
        <w:jc w:val="both"/>
        <w:rPr>
          <w:rFonts w:ascii="Calibri" w:hAnsi="Calibri"/>
        </w:rPr>
      </w:pPr>
      <w:r w:rsidRPr="008F6C0B">
        <w:rPr>
          <w:rFonts w:ascii="Calibri" w:hAnsi="Calibri"/>
        </w:rPr>
        <w:t>Dépenses</w:t>
      </w:r>
      <w:r w:rsidRPr="008F6C0B">
        <w:rPr>
          <w:rFonts w:ascii="Calibri" w:hAnsi="Calibri"/>
        </w:rPr>
        <w:tab/>
        <w:t xml:space="preserve">                  11 638 785.00 €</w:t>
      </w:r>
    </w:p>
    <w:p w:rsidR="00E17EA7" w:rsidRPr="008F6C0B" w:rsidRDefault="00E17EA7" w:rsidP="00E17EA7">
      <w:pPr>
        <w:spacing w:line="240" w:lineRule="auto"/>
        <w:ind w:left="567" w:right="-567"/>
        <w:jc w:val="both"/>
        <w:rPr>
          <w:rFonts w:ascii="Calibri" w:hAnsi="Calibri"/>
        </w:rPr>
      </w:pPr>
      <w:r w:rsidRPr="008F6C0B">
        <w:rPr>
          <w:rFonts w:ascii="Calibri" w:hAnsi="Calibri"/>
        </w:rPr>
        <w:tab/>
        <w:t xml:space="preserve">        </w:t>
      </w:r>
      <w:r w:rsidRPr="008F6C0B">
        <w:rPr>
          <w:rFonts w:ascii="Calibri" w:hAnsi="Calibri"/>
        </w:rPr>
        <w:tab/>
      </w:r>
      <w:r w:rsidRPr="008F6C0B">
        <w:rPr>
          <w:rFonts w:ascii="Calibri" w:hAnsi="Calibri"/>
        </w:rPr>
        <w:tab/>
        <w:t xml:space="preserve">               -------------------------</w:t>
      </w:r>
    </w:p>
    <w:p w:rsidR="00E17EA7" w:rsidRPr="008F6C0B" w:rsidRDefault="00E17EA7" w:rsidP="00E17EA7">
      <w:pPr>
        <w:spacing w:line="240" w:lineRule="auto"/>
        <w:ind w:left="567" w:right="-567"/>
        <w:jc w:val="both"/>
        <w:rPr>
          <w:rFonts w:ascii="Calibri" w:hAnsi="Calibri"/>
        </w:rPr>
      </w:pPr>
      <w:r w:rsidRPr="008F6C0B">
        <w:rPr>
          <w:rFonts w:ascii="Calibri" w:hAnsi="Calibri"/>
        </w:rPr>
        <w:t>Excédent de l’exercice</w:t>
      </w:r>
      <w:r w:rsidRPr="008F6C0B">
        <w:rPr>
          <w:rFonts w:ascii="Calibri" w:hAnsi="Calibri"/>
        </w:rPr>
        <w:tab/>
        <w:t xml:space="preserve">         326 508.26 €</w:t>
      </w:r>
    </w:p>
    <w:p w:rsidR="00E17EA7" w:rsidRPr="008F6C0B" w:rsidRDefault="00E17EA7" w:rsidP="00E17EA7">
      <w:pPr>
        <w:spacing w:line="240" w:lineRule="auto"/>
        <w:ind w:left="567" w:right="-567"/>
        <w:jc w:val="both"/>
        <w:rPr>
          <w:rFonts w:ascii="Calibri" w:hAnsi="Calibri"/>
        </w:rPr>
      </w:pPr>
      <w:r w:rsidRPr="008F6C0B">
        <w:rPr>
          <w:rFonts w:ascii="Calibri" w:hAnsi="Calibri"/>
        </w:rPr>
        <w:t>Excédent reporté 2015</w:t>
      </w:r>
      <w:r w:rsidRPr="008F6C0B">
        <w:rPr>
          <w:rFonts w:ascii="Calibri" w:hAnsi="Calibri"/>
        </w:rPr>
        <w:tab/>
        <w:t xml:space="preserve">         409 450.00 €</w:t>
      </w:r>
    </w:p>
    <w:p w:rsidR="00E17EA7" w:rsidRPr="008F6C0B" w:rsidRDefault="00E17EA7" w:rsidP="00E17EA7">
      <w:pPr>
        <w:spacing w:line="240" w:lineRule="auto"/>
        <w:ind w:left="567" w:right="-567"/>
        <w:jc w:val="both"/>
        <w:rPr>
          <w:rFonts w:ascii="Calibri" w:hAnsi="Calibri"/>
        </w:rPr>
      </w:pPr>
      <w:r w:rsidRPr="008F6C0B">
        <w:rPr>
          <w:rFonts w:ascii="Calibri" w:hAnsi="Calibri"/>
        </w:rPr>
        <w:t>Excédent Globalisé</w:t>
      </w:r>
      <w:r w:rsidRPr="008F6C0B">
        <w:rPr>
          <w:rFonts w:ascii="Calibri" w:hAnsi="Calibri"/>
        </w:rPr>
        <w:tab/>
        <w:t xml:space="preserve">         735 958.26 €</w:t>
      </w:r>
    </w:p>
    <w:p w:rsidR="00E17EA7" w:rsidRPr="008F6C0B" w:rsidRDefault="00E17EA7" w:rsidP="00E17EA7">
      <w:pPr>
        <w:spacing w:line="240" w:lineRule="auto"/>
        <w:ind w:left="567" w:right="-567"/>
        <w:jc w:val="both"/>
        <w:rPr>
          <w:rFonts w:ascii="Calibri" w:hAnsi="Calibri"/>
        </w:rPr>
      </w:pPr>
    </w:p>
    <w:p w:rsidR="00E17EA7" w:rsidRPr="008F6C0B" w:rsidRDefault="00E17EA7" w:rsidP="00E17EA7">
      <w:pPr>
        <w:pStyle w:val="Titre2"/>
        <w:ind w:left="567" w:right="-567"/>
        <w:jc w:val="both"/>
        <w:rPr>
          <w:rFonts w:ascii="Calibri" w:hAnsi="Calibri"/>
          <w:sz w:val="22"/>
          <w:szCs w:val="22"/>
        </w:rPr>
      </w:pPr>
      <w:r w:rsidRPr="008F6C0B">
        <w:rPr>
          <w:rFonts w:ascii="Calibri" w:hAnsi="Calibri"/>
          <w:sz w:val="22"/>
          <w:szCs w:val="22"/>
        </w:rPr>
        <w:t>Investissement</w:t>
      </w:r>
    </w:p>
    <w:p w:rsidR="00E17EA7" w:rsidRPr="008F6C0B" w:rsidRDefault="00E17EA7" w:rsidP="00E17EA7">
      <w:pPr>
        <w:spacing w:line="240" w:lineRule="auto"/>
        <w:ind w:left="567" w:right="-567"/>
        <w:jc w:val="both"/>
        <w:rPr>
          <w:rFonts w:ascii="Calibri" w:hAnsi="Calibri"/>
          <w:b/>
          <w:bCs/>
          <w:u w:val="single"/>
        </w:rPr>
      </w:pPr>
    </w:p>
    <w:p w:rsidR="00E17EA7" w:rsidRPr="008F6C0B" w:rsidRDefault="00E17EA7" w:rsidP="00E17EA7">
      <w:pPr>
        <w:spacing w:line="240" w:lineRule="auto"/>
        <w:ind w:left="567" w:right="-567"/>
        <w:jc w:val="both"/>
        <w:rPr>
          <w:rFonts w:ascii="Calibri" w:hAnsi="Calibri"/>
        </w:rPr>
      </w:pPr>
      <w:r w:rsidRPr="008F6C0B">
        <w:rPr>
          <w:rFonts w:ascii="Calibri" w:hAnsi="Calibri"/>
        </w:rPr>
        <w:t>Recettes</w:t>
      </w:r>
      <w:r w:rsidRPr="008F6C0B">
        <w:rPr>
          <w:rFonts w:ascii="Calibri" w:hAnsi="Calibri"/>
        </w:rPr>
        <w:tab/>
      </w:r>
      <w:r w:rsidRPr="008F6C0B">
        <w:rPr>
          <w:rFonts w:ascii="Calibri" w:hAnsi="Calibri"/>
        </w:rPr>
        <w:tab/>
      </w:r>
      <w:r w:rsidRPr="008F6C0B">
        <w:rPr>
          <w:rFonts w:ascii="Calibri" w:hAnsi="Calibri"/>
        </w:rPr>
        <w:tab/>
        <w:t xml:space="preserve">    2 862 259.27 €</w:t>
      </w:r>
    </w:p>
    <w:p w:rsidR="00E17EA7" w:rsidRPr="008F6C0B" w:rsidRDefault="00E17EA7" w:rsidP="00E17EA7">
      <w:pPr>
        <w:spacing w:line="240" w:lineRule="auto"/>
        <w:ind w:left="567" w:right="-567"/>
        <w:jc w:val="both"/>
        <w:rPr>
          <w:rFonts w:ascii="Calibri" w:hAnsi="Calibri"/>
        </w:rPr>
      </w:pPr>
      <w:r w:rsidRPr="008F6C0B">
        <w:rPr>
          <w:rFonts w:ascii="Calibri" w:hAnsi="Calibri"/>
        </w:rPr>
        <w:t>Dépenses</w:t>
      </w:r>
      <w:r w:rsidRPr="008F6C0B">
        <w:rPr>
          <w:rFonts w:ascii="Calibri" w:hAnsi="Calibri"/>
        </w:rPr>
        <w:tab/>
        <w:t xml:space="preserve">                  3 249 766.95 €</w:t>
      </w:r>
    </w:p>
    <w:p w:rsidR="00E17EA7" w:rsidRPr="008F6C0B" w:rsidRDefault="00E17EA7" w:rsidP="00E17EA7">
      <w:pPr>
        <w:spacing w:line="240" w:lineRule="auto"/>
        <w:ind w:left="567" w:right="-567"/>
        <w:jc w:val="both"/>
        <w:rPr>
          <w:rFonts w:ascii="Calibri" w:hAnsi="Calibri"/>
        </w:rPr>
      </w:pPr>
      <w:r w:rsidRPr="008F6C0B">
        <w:rPr>
          <w:rFonts w:ascii="Calibri" w:hAnsi="Calibri"/>
        </w:rPr>
        <w:tab/>
        <w:t xml:space="preserve">        </w:t>
      </w:r>
      <w:r w:rsidRPr="008F6C0B">
        <w:rPr>
          <w:rFonts w:ascii="Calibri" w:hAnsi="Calibri"/>
        </w:rPr>
        <w:tab/>
      </w:r>
      <w:r w:rsidRPr="008F6C0B">
        <w:rPr>
          <w:rFonts w:ascii="Calibri" w:hAnsi="Calibri"/>
        </w:rPr>
        <w:tab/>
        <w:t xml:space="preserve">               -------------------------</w:t>
      </w:r>
    </w:p>
    <w:p w:rsidR="00E17EA7" w:rsidRPr="008F6C0B" w:rsidRDefault="00E17EA7" w:rsidP="00E17EA7">
      <w:pPr>
        <w:spacing w:line="240" w:lineRule="auto"/>
        <w:ind w:left="567" w:right="-567"/>
        <w:jc w:val="both"/>
        <w:rPr>
          <w:rFonts w:ascii="Calibri" w:hAnsi="Calibri"/>
        </w:rPr>
      </w:pPr>
      <w:r w:rsidRPr="008F6C0B">
        <w:rPr>
          <w:rFonts w:ascii="Calibri" w:hAnsi="Calibri"/>
        </w:rPr>
        <w:t>Déficit de l’exercice</w:t>
      </w:r>
      <w:r w:rsidRPr="008F6C0B">
        <w:rPr>
          <w:rFonts w:ascii="Calibri" w:hAnsi="Calibri"/>
        </w:rPr>
        <w:tab/>
        <w:t xml:space="preserve">       387 507.68 €</w:t>
      </w:r>
    </w:p>
    <w:p w:rsidR="00E17EA7" w:rsidRPr="008F6C0B" w:rsidRDefault="00E17EA7" w:rsidP="00E17EA7">
      <w:pPr>
        <w:spacing w:line="240" w:lineRule="auto"/>
        <w:ind w:left="567" w:right="-567"/>
        <w:jc w:val="both"/>
        <w:rPr>
          <w:rFonts w:ascii="Calibri" w:hAnsi="Calibri"/>
        </w:rPr>
      </w:pPr>
      <w:r w:rsidRPr="008F6C0B">
        <w:rPr>
          <w:rFonts w:ascii="Calibri" w:hAnsi="Calibri"/>
        </w:rPr>
        <w:t>Excédent reporté 2015</w:t>
      </w:r>
      <w:r w:rsidRPr="008F6C0B">
        <w:rPr>
          <w:rFonts w:ascii="Calibri" w:hAnsi="Calibri"/>
        </w:rPr>
        <w:tab/>
        <w:t xml:space="preserve">    1 080 146.69 €</w:t>
      </w:r>
    </w:p>
    <w:p w:rsidR="00E17EA7" w:rsidRPr="008F6C0B" w:rsidRDefault="00E17EA7" w:rsidP="00E17EA7">
      <w:pPr>
        <w:spacing w:line="240" w:lineRule="auto"/>
        <w:ind w:left="567" w:right="-567"/>
        <w:jc w:val="both"/>
        <w:rPr>
          <w:rFonts w:ascii="Calibri" w:hAnsi="Calibri"/>
        </w:rPr>
      </w:pPr>
      <w:r w:rsidRPr="008F6C0B">
        <w:rPr>
          <w:rFonts w:ascii="Calibri" w:hAnsi="Calibri"/>
        </w:rPr>
        <w:t xml:space="preserve">Excédent Globalisé </w:t>
      </w:r>
      <w:r w:rsidRPr="008F6C0B">
        <w:rPr>
          <w:rFonts w:ascii="Calibri" w:hAnsi="Calibri"/>
        </w:rPr>
        <w:tab/>
        <w:t xml:space="preserve">       692 639.01 €</w:t>
      </w:r>
    </w:p>
    <w:p w:rsidR="00E17EA7" w:rsidRPr="008F6C0B" w:rsidRDefault="00E17EA7" w:rsidP="00E17EA7">
      <w:pPr>
        <w:spacing w:line="240" w:lineRule="auto"/>
        <w:ind w:left="567" w:right="-567"/>
        <w:jc w:val="both"/>
        <w:rPr>
          <w:rFonts w:ascii="Calibri" w:hAnsi="Calibri"/>
        </w:rPr>
      </w:pPr>
    </w:p>
    <w:p w:rsidR="00E17EA7" w:rsidRPr="008F6C0B" w:rsidRDefault="00E17EA7" w:rsidP="00E17EA7">
      <w:pPr>
        <w:spacing w:line="240" w:lineRule="auto"/>
        <w:ind w:left="567" w:right="-567"/>
        <w:jc w:val="both"/>
        <w:rPr>
          <w:rFonts w:ascii="Calibri" w:hAnsi="Calibri"/>
        </w:rPr>
      </w:pPr>
      <w:r w:rsidRPr="008F6C0B">
        <w:rPr>
          <w:rFonts w:ascii="Calibri" w:hAnsi="Calibri"/>
        </w:rPr>
        <w:t>Excédent  global de l’exercice   1 428 597.27 €.</w:t>
      </w:r>
    </w:p>
    <w:p w:rsidR="00E17EA7" w:rsidRPr="008F6C0B" w:rsidRDefault="00E17EA7" w:rsidP="00E17EA7">
      <w:pPr>
        <w:spacing w:line="240" w:lineRule="auto"/>
        <w:ind w:left="567" w:right="-567"/>
        <w:jc w:val="both"/>
        <w:rPr>
          <w:rFonts w:ascii="Calibri" w:hAnsi="Calibri"/>
        </w:rPr>
      </w:pPr>
    </w:p>
    <w:p w:rsidR="00E17EA7" w:rsidRPr="008F6C0B" w:rsidRDefault="00E17EA7" w:rsidP="00E17EA7">
      <w:pPr>
        <w:ind w:left="567" w:right="-567"/>
        <w:jc w:val="both"/>
        <w:rPr>
          <w:rFonts w:ascii="Calibri" w:hAnsi="Calibri"/>
        </w:rPr>
      </w:pPr>
      <w:r w:rsidRPr="008F6C0B">
        <w:rPr>
          <w:rFonts w:ascii="Calibri" w:hAnsi="Calibri"/>
        </w:rPr>
        <w:t>Monsieur le Maire précise à l’assemblée délibérante que ce Compte Administratif présente des Restes à réaliser en section d’investissement respectivement pour 504 257.02 € en dépenses et 325 266 € en recettes soit un besoin complémentaire de 178 991.02 €. Les besoins en financement pour la section d’investissement s’élèvent donc à 178 991.02 € couverts par l’excédent d’investissement.</w:t>
      </w:r>
    </w:p>
    <w:p w:rsidR="00E17EA7" w:rsidRPr="008F6C0B" w:rsidRDefault="00E17EA7" w:rsidP="00E17EA7">
      <w:pPr>
        <w:ind w:left="567" w:right="-567"/>
        <w:jc w:val="both"/>
        <w:rPr>
          <w:rFonts w:ascii="Calibri" w:hAnsi="Calibri"/>
        </w:rPr>
      </w:pPr>
      <w:r w:rsidRPr="008F6C0B">
        <w:rPr>
          <w:rFonts w:ascii="Calibri" w:hAnsi="Calibri"/>
        </w:rPr>
        <w:t>Vu l’avis favorable de la Commission des Finances du 17 mars 2017.</w:t>
      </w:r>
    </w:p>
    <w:p w:rsidR="00E17EA7" w:rsidRPr="008F6C0B" w:rsidRDefault="00E17EA7" w:rsidP="00E17EA7">
      <w:pPr>
        <w:ind w:left="567" w:right="-567"/>
        <w:jc w:val="both"/>
        <w:rPr>
          <w:rFonts w:ascii="Calibri" w:hAnsi="Calibri"/>
        </w:rPr>
      </w:pPr>
      <w:r w:rsidRPr="008F6C0B">
        <w:rPr>
          <w:rFonts w:ascii="Calibri" w:hAnsi="Calibri"/>
        </w:rPr>
        <w:t>Monsieur le Maire propose à l’assemblée délibérante de passer au vote.</w:t>
      </w:r>
    </w:p>
    <w:p w:rsidR="00E17EA7" w:rsidRPr="008F6C0B" w:rsidRDefault="00E17EA7" w:rsidP="00E17EA7">
      <w:pPr>
        <w:ind w:left="567" w:right="-567"/>
        <w:jc w:val="both"/>
        <w:rPr>
          <w:rFonts w:ascii="Calibri" w:hAnsi="Calibri"/>
        </w:rPr>
      </w:pPr>
      <w:r w:rsidRPr="008F6C0B">
        <w:rPr>
          <w:rFonts w:ascii="Calibri" w:hAnsi="Calibri"/>
        </w:rPr>
        <w:t>Monsieur le Maire cède sa place à monsieur Joseph SAINT MARTIN après présentation et discussion et quitte la salle.</w:t>
      </w:r>
    </w:p>
    <w:p w:rsidR="00E17EA7" w:rsidRPr="008F6C0B" w:rsidRDefault="00E17EA7" w:rsidP="00E17EA7">
      <w:pPr>
        <w:ind w:left="567" w:right="-567"/>
        <w:jc w:val="both"/>
        <w:rPr>
          <w:rFonts w:ascii="Calibri" w:hAnsi="Calibri"/>
        </w:rPr>
      </w:pPr>
      <w:r w:rsidRPr="008F6C0B">
        <w:rPr>
          <w:rFonts w:ascii="Calibri" w:hAnsi="Calibri"/>
        </w:rPr>
        <w:t>Le Conseil Municipal, après délibération, par 16 voix pour, 4 voix contre (MM. LADRIX, FARRUS et CATTAI, Mme SANCHEZ) et 1 abstention (Mme AZUM), approuve le Compte Administratif du budget général de la commune 2016 tel que présenté en séance.</w:t>
      </w:r>
    </w:p>
    <w:p w:rsidR="00E17EA7" w:rsidRPr="008F6C0B" w:rsidRDefault="00E17EA7" w:rsidP="00E17EA7">
      <w:pPr>
        <w:ind w:left="567" w:right="-567"/>
        <w:jc w:val="both"/>
        <w:rPr>
          <w:rFonts w:ascii="Calibri" w:hAnsi="Calibri"/>
        </w:rPr>
      </w:pPr>
    </w:p>
    <w:p w:rsidR="00E17EA7" w:rsidRPr="008F6C0B" w:rsidRDefault="00E17EA7" w:rsidP="00E17EA7">
      <w:pPr>
        <w:ind w:left="567" w:right="-567"/>
        <w:jc w:val="both"/>
        <w:rPr>
          <w:rFonts w:ascii="Calibri" w:hAnsi="Calibri"/>
        </w:rPr>
      </w:pPr>
    </w:p>
    <w:p w:rsidR="00E17EA7" w:rsidRPr="008F6C0B" w:rsidRDefault="00E17EA7" w:rsidP="00E17EA7">
      <w:pPr>
        <w:ind w:left="567" w:right="-567"/>
        <w:jc w:val="both"/>
        <w:rPr>
          <w:rFonts w:ascii="Calibri" w:hAnsi="Calibri"/>
        </w:rPr>
      </w:pPr>
    </w:p>
    <w:p w:rsidR="00E17EA7" w:rsidRPr="008F6C0B" w:rsidRDefault="00E17EA7" w:rsidP="00E17EA7">
      <w:pPr>
        <w:pStyle w:val="Titre1"/>
        <w:ind w:left="567"/>
        <w:rPr>
          <w:rFonts w:ascii="Calibri" w:hAnsi="Calibri"/>
          <w:sz w:val="22"/>
          <w:szCs w:val="22"/>
          <w:u w:val="single"/>
        </w:rPr>
      </w:pPr>
      <w:r w:rsidRPr="008F6C0B">
        <w:rPr>
          <w:rFonts w:ascii="Calibri" w:hAnsi="Calibri"/>
          <w:sz w:val="22"/>
          <w:szCs w:val="22"/>
          <w:u w:val="single"/>
        </w:rPr>
        <w:t>APPROBATION DU COMPTE ADMINISTRATIF ANNEXE DU SERVICE EAU 2016</w:t>
      </w:r>
    </w:p>
    <w:p w:rsidR="00E17EA7" w:rsidRPr="008F6C0B" w:rsidRDefault="00E17EA7" w:rsidP="00E17EA7">
      <w:pPr>
        <w:ind w:left="1080"/>
        <w:jc w:val="both"/>
        <w:rPr>
          <w:rFonts w:ascii="Calibri" w:hAnsi="Calibri"/>
          <w:b/>
          <w:bCs/>
        </w:rPr>
      </w:pPr>
    </w:p>
    <w:p w:rsidR="00E17EA7" w:rsidRPr="008F6C0B" w:rsidRDefault="00E17EA7" w:rsidP="00E17EA7">
      <w:pPr>
        <w:pStyle w:val="Titre2"/>
        <w:ind w:left="1080"/>
        <w:jc w:val="both"/>
        <w:rPr>
          <w:rFonts w:ascii="Calibri" w:hAnsi="Calibri"/>
          <w:sz w:val="22"/>
          <w:szCs w:val="22"/>
        </w:rPr>
      </w:pPr>
      <w:r w:rsidRPr="008F6C0B">
        <w:rPr>
          <w:rFonts w:ascii="Calibri" w:hAnsi="Calibri"/>
          <w:sz w:val="22"/>
          <w:szCs w:val="22"/>
        </w:rPr>
        <w:t>Investissement</w:t>
      </w:r>
    </w:p>
    <w:p w:rsidR="00E17EA7" w:rsidRPr="008F6C0B" w:rsidRDefault="00E17EA7" w:rsidP="00E17EA7">
      <w:pPr>
        <w:spacing w:line="240" w:lineRule="auto"/>
        <w:ind w:left="1080"/>
        <w:jc w:val="both"/>
        <w:rPr>
          <w:rFonts w:ascii="Calibri" w:hAnsi="Calibri"/>
          <w:b/>
          <w:bCs/>
          <w:u w:val="single"/>
        </w:rPr>
      </w:pPr>
    </w:p>
    <w:p w:rsidR="00E17EA7" w:rsidRPr="008F6C0B" w:rsidRDefault="00E17EA7" w:rsidP="00E17EA7">
      <w:pPr>
        <w:spacing w:line="240" w:lineRule="auto"/>
        <w:ind w:left="1080"/>
        <w:jc w:val="both"/>
        <w:rPr>
          <w:rFonts w:ascii="Calibri" w:hAnsi="Calibri"/>
        </w:rPr>
      </w:pPr>
      <w:r w:rsidRPr="008F6C0B">
        <w:rPr>
          <w:rFonts w:ascii="Calibri" w:hAnsi="Calibri"/>
        </w:rPr>
        <w:t>Recettes</w:t>
      </w:r>
      <w:r w:rsidRPr="008F6C0B">
        <w:rPr>
          <w:rFonts w:ascii="Calibri" w:hAnsi="Calibri"/>
        </w:rPr>
        <w:tab/>
      </w:r>
      <w:r w:rsidRPr="008F6C0B">
        <w:rPr>
          <w:rFonts w:ascii="Calibri" w:hAnsi="Calibri"/>
        </w:rPr>
        <w:tab/>
      </w:r>
      <w:r w:rsidRPr="008F6C0B">
        <w:rPr>
          <w:rFonts w:ascii="Calibri" w:hAnsi="Calibri"/>
        </w:rPr>
        <w:tab/>
        <w:t xml:space="preserve">          3 207.32 €</w:t>
      </w:r>
    </w:p>
    <w:p w:rsidR="00E17EA7" w:rsidRPr="008F6C0B" w:rsidRDefault="00E17EA7" w:rsidP="00E17EA7">
      <w:pPr>
        <w:spacing w:line="240" w:lineRule="auto"/>
        <w:ind w:left="1080"/>
        <w:jc w:val="both"/>
        <w:rPr>
          <w:rFonts w:ascii="Calibri" w:hAnsi="Calibri"/>
        </w:rPr>
      </w:pPr>
      <w:r w:rsidRPr="008F6C0B">
        <w:rPr>
          <w:rFonts w:ascii="Calibri" w:hAnsi="Calibri"/>
        </w:rPr>
        <w:t>Dépenses</w:t>
      </w:r>
      <w:r w:rsidRPr="008F6C0B">
        <w:rPr>
          <w:rFonts w:ascii="Calibri" w:hAnsi="Calibri"/>
        </w:rPr>
        <w:tab/>
      </w:r>
      <w:r w:rsidRPr="008F6C0B">
        <w:rPr>
          <w:rFonts w:ascii="Calibri" w:hAnsi="Calibri"/>
        </w:rPr>
        <w:tab/>
      </w:r>
      <w:r w:rsidRPr="008F6C0B">
        <w:rPr>
          <w:rFonts w:ascii="Calibri" w:hAnsi="Calibri"/>
        </w:rPr>
        <w:tab/>
        <w:t xml:space="preserve">        10 303.18 €</w:t>
      </w:r>
    </w:p>
    <w:p w:rsidR="00E17EA7" w:rsidRPr="008F6C0B" w:rsidRDefault="00E17EA7" w:rsidP="00E17EA7">
      <w:pPr>
        <w:spacing w:line="240" w:lineRule="auto"/>
        <w:ind w:left="1080"/>
        <w:jc w:val="both"/>
        <w:rPr>
          <w:rFonts w:ascii="Calibri" w:hAnsi="Calibri"/>
        </w:rPr>
      </w:pPr>
      <w:r w:rsidRPr="008F6C0B">
        <w:rPr>
          <w:rFonts w:ascii="Calibri" w:hAnsi="Calibri"/>
        </w:rPr>
        <w:tab/>
        <w:t xml:space="preserve">        </w:t>
      </w:r>
      <w:r w:rsidRPr="008F6C0B">
        <w:rPr>
          <w:rFonts w:ascii="Calibri" w:hAnsi="Calibri"/>
        </w:rPr>
        <w:tab/>
      </w:r>
      <w:r w:rsidRPr="008F6C0B">
        <w:rPr>
          <w:rFonts w:ascii="Calibri" w:hAnsi="Calibri"/>
        </w:rPr>
        <w:tab/>
        <w:t xml:space="preserve">              -------------------------</w:t>
      </w:r>
    </w:p>
    <w:p w:rsidR="00E17EA7" w:rsidRPr="008F6C0B" w:rsidRDefault="00E17EA7" w:rsidP="00E17EA7">
      <w:pPr>
        <w:spacing w:line="240" w:lineRule="auto"/>
        <w:ind w:left="1080"/>
        <w:jc w:val="both"/>
        <w:rPr>
          <w:rFonts w:ascii="Calibri" w:hAnsi="Calibri"/>
        </w:rPr>
      </w:pPr>
      <w:r w:rsidRPr="008F6C0B">
        <w:rPr>
          <w:rFonts w:ascii="Calibri" w:hAnsi="Calibri"/>
        </w:rPr>
        <w:t>Déficit de l’exercice</w:t>
      </w:r>
      <w:r w:rsidRPr="008F6C0B">
        <w:rPr>
          <w:rFonts w:ascii="Calibri" w:hAnsi="Calibri"/>
        </w:rPr>
        <w:tab/>
        <w:t xml:space="preserve">                         7 095.86 €</w:t>
      </w:r>
    </w:p>
    <w:p w:rsidR="00E17EA7" w:rsidRPr="008F6C0B" w:rsidRDefault="00E17EA7" w:rsidP="00E17EA7">
      <w:pPr>
        <w:spacing w:line="240" w:lineRule="auto"/>
        <w:ind w:left="1080"/>
        <w:jc w:val="both"/>
        <w:rPr>
          <w:rFonts w:ascii="Calibri" w:hAnsi="Calibri"/>
        </w:rPr>
      </w:pPr>
      <w:r w:rsidRPr="008F6C0B">
        <w:rPr>
          <w:rFonts w:ascii="Calibri" w:hAnsi="Calibri"/>
        </w:rPr>
        <w:t>Excédent 2015</w:t>
      </w:r>
      <w:r w:rsidRPr="008F6C0B">
        <w:rPr>
          <w:rFonts w:ascii="Calibri" w:hAnsi="Calibri"/>
        </w:rPr>
        <w:tab/>
      </w:r>
      <w:r w:rsidRPr="008F6C0B">
        <w:rPr>
          <w:rFonts w:ascii="Calibri" w:hAnsi="Calibri"/>
        </w:rPr>
        <w:tab/>
        <w:t xml:space="preserve">      370 469.02 €</w:t>
      </w:r>
    </w:p>
    <w:p w:rsidR="00E17EA7" w:rsidRPr="008F6C0B" w:rsidRDefault="00E17EA7" w:rsidP="00E17EA7">
      <w:pPr>
        <w:spacing w:line="240" w:lineRule="auto"/>
        <w:ind w:left="1080"/>
        <w:jc w:val="both"/>
        <w:rPr>
          <w:rFonts w:ascii="Calibri" w:hAnsi="Calibri"/>
        </w:rPr>
      </w:pPr>
      <w:r w:rsidRPr="008F6C0B">
        <w:rPr>
          <w:rFonts w:ascii="Calibri" w:hAnsi="Calibri"/>
        </w:rPr>
        <w:t>Excédent Globalisé</w:t>
      </w:r>
      <w:r w:rsidRPr="008F6C0B">
        <w:rPr>
          <w:rFonts w:ascii="Calibri" w:hAnsi="Calibri"/>
        </w:rPr>
        <w:tab/>
        <w:t xml:space="preserve">                    363 373.16 €</w:t>
      </w:r>
    </w:p>
    <w:p w:rsidR="00E17EA7" w:rsidRPr="008F6C0B" w:rsidRDefault="00E17EA7" w:rsidP="00E17EA7">
      <w:pPr>
        <w:ind w:left="1080"/>
        <w:jc w:val="both"/>
        <w:rPr>
          <w:rFonts w:ascii="Calibri" w:hAnsi="Calibri"/>
        </w:rPr>
      </w:pPr>
    </w:p>
    <w:p w:rsidR="00E17EA7" w:rsidRPr="008F6C0B" w:rsidRDefault="00E17EA7" w:rsidP="00E17EA7">
      <w:pPr>
        <w:pStyle w:val="Titre2"/>
        <w:ind w:left="1080"/>
        <w:jc w:val="both"/>
        <w:rPr>
          <w:rFonts w:ascii="Calibri" w:hAnsi="Calibri"/>
          <w:sz w:val="22"/>
          <w:szCs w:val="22"/>
        </w:rPr>
      </w:pPr>
      <w:r w:rsidRPr="008F6C0B">
        <w:rPr>
          <w:rFonts w:ascii="Calibri" w:hAnsi="Calibri"/>
          <w:sz w:val="22"/>
          <w:szCs w:val="22"/>
        </w:rPr>
        <w:t>Fonctionnement</w:t>
      </w:r>
    </w:p>
    <w:p w:rsidR="00E17EA7" w:rsidRPr="008F6C0B" w:rsidRDefault="00E17EA7" w:rsidP="00E17EA7">
      <w:pPr>
        <w:spacing w:line="240" w:lineRule="auto"/>
        <w:ind w:left="1080"/>
        <w:jc w:val="both"/>
        <w:rPr>
          <w:rFonts w:ascii="Calibri" w:hAnsi="Calibri"/>
          <w:b/>
          <w:bCs/>
          <w:u w:val="single"/>
        </w:rPr>
      </w:pPr>
    </w:p>
    <w:p w:rsidR="00E17EA7" w:rsidRPr="008F6C0B" w:rsidRDefault="00E17EA7" w:rsidP="00E17EA7">
      <w:pPr>
        <w:spacing w:line="240" w:lineRule="auto"/>
        <w:ind w:left="1080"/>
        <w:jc w:val="both"/>
        <w:rPr>
          <w:rFonts w:ascii="Calibri" w:hAnsi="Calibri"/>
        </w:rPr>
      </w:pPr>
      <w:r w:rsidRPr="008F6C0B">
        <w:rPr>
          <w:rFonts w:ascii="Calibri" w:hAnsi="Calibri"/>
        </w:rPr>
        <w:t>Recettes</w:t>
      </w:r>
      <w:r w:rsidRPr="008F6C0B">
        <w:rPr>
          <w:rFonts w:ascii="Calibri" w:hAnsi="Calibri"/>
        </w:rPr>
        <w:tab/>
      </w:r>
      <w:r w:rsidRPr="008F6C0B">
        <w:rPr>
          <w:rFonts w:ascii="Calibri" w:hAnsi="Calibri"/>
        </w:rPr>
        <w:tab/>
      </w:r>
      <w:r w:rsidRPr="008F6C0B">
        <w:rPr>
          <w:rFonts w:ascii="Calibri" w:hAnsi="Calibri"/>
        </w:rPr>
        <w:tab/>
        <w:t xml:space="preserve">     166 516.98 €</w:t>
      </w:r>
    </w:p>
    <w:p w:rsidR="00E17EA7" w:rsidRPr="008F6C0B" w:rsidRDefault="00E17EA7" w:rsidP="00E17EA7">
      <w:pPr>
        <w:spacing w:line="240" w:lineRule="auto"/>
        <w:ind w:left="1080"/>
        <w:jc w:val="both"/>
        <w:rPr>
          <w:rFonts w:ascii="Calibri" w:hAnsi="Calibri"/>
        </w:rPr>
      </w:pPr>
      <w:r w:rsidRPr="008F6C0B">
        <w:rPr>
          <w:rFonts w:ascii="Calibri" w:hAnsi="Calibri"/>
        </w:rPr>
        <w:t>Dépenses</w:t>
      </w:r>
      <w:r w:rsidRPr="008F6C0B">
        <w:rPr>
          <w:rFonts w:ascii="Calibri" w:hAnsi="Calibri"/>
        </w:rPr>
        <w:tab/>
      </w:r>
      <w:r w:rsidRPr="008F6C0B">
        <w:rPr>
          <w:rFonts w:ascii="Calibri" w:hAnsi="Calibri"/>
        </w:rPr>
        <w:tab/>
      </w:r>
      <w:r w:rsidRPr="008F6C0B">
        <w:rPr>
          <w:rFonts w:ascii="Calibri" w:hAnsi="Calibri"/>
        </w:rPr>
        <w:tab/>
        <w:t xml:space="preserve">          4 802.00 €</w:t>
      </w:r>
    </w:p>
    <w:p w:rsidR="00E17EA7" w:rsidRPr="008F6C0B" w:rsidRDefault="00E17EA7" w:rsidP="00E17EA7">
      <w:pPr>
        <w:spacing w:line="240" w:lineRule="auto"/>
        <w:ind w:left="1080"/>
        <w:jc w:val="both"/>
        <w:rPr>
          <w:rFonts w:ascii="Calibri" w:hAnsi="Calibri"/>
        </w:rPr>
      </w:pPr>
      <w:r w:rsidRPr="008F6C0B">
        <w:rPr>
          <w:rFonts w:ascii="Calibri" w:hAnsi="Calibri"/>
        </w:rPr>
        <w:tab/>
        <w:t xml:space="preserve">        </w:t>
      </w:r>
      <w:r w:rsidRPr="008F6C0B">
        <w:rPr>
          <w:rFonts w:ascii="Calibri" w:hAnsi="Calibri"/>
        </w:rPr>
        <w:tab/>
      </w:r>
      <w:r w:rsidRPr="008F6C0B">
        <w:rPr>
          <w:rFonts w:ascii="Calibri" w:hAnsi="Calibri"/>
        </w:rPr>
        <w:tab/>
        <w:t xml:space="preserve">              -------------------------</w:t>
      </w:r>
    </w:p>
    <w:p w:rsidR="00E17EA7" w:rsidRPr="008F6C0B" w:rsidRDefault="00E17EA7" w:rsidP="00E17EA7">
      <w:pPr>
        <w:spacing w:line="240" w:lineRule="auto"/>
        <w:ind w:left="1080"/>
        <w:jc w:val="both"/>
        <w:rPr>
          <w:rFonts w:ascii="Calibri" w:hAnsi="Calibri"/>
        </w:rPr>
      </w:pPr>
      <w:r w:rsidRPr="008F6C0B">
        <w:rPr>
          <w:rFonts w:ascii="Calibri" w:hAnsi="Calibri"/>
        </w:rPr>
        <w:t>Excédent de l’exercice</w:t>
      </w:r>
      <w:r w:rsidRPr="008F6C0B">
        <w:rPr>
          <w:rFonts w:ascii="Calibri" w:hAnsi="Calibri"/>
        </w:rPr>
        <w:tab/>
        <w:t xml:space="preserve">      161 714.98 €</w:t>
      </w:r>
    </w:p>
    <w:p w:rsidR="00E17EA7" w:rsidRPr="008F6C0B" w:rsidRDefault="00E17EA7" w:rsidP="00E17EA7">
      <w:pPr>
        <w:spacing w:line="240" w:lineRule="auto"/>
        <w:ind w:left="1080"/>
        <w:jc w:val="both"/>
        <w:rPr>
          <w:rFonts w:ascii="Calibri" w:hAnsi="Calibri"/>
        </w:rPr>
      </w:pPr>
      <w:r w:rsidRPr="008F6C0B">
        <w:rPr>
          <w:rFonts w:ascii="Calibri" w:hAnsi="Calibri"/>
        </w:rPr>
        <w:t>Excédent 2015</w:t>
      </w:r>
      <w:r w:rsidRPr="008F6C0B">
        <w:rPr>
          <w:rFonts w:ascii="Calibri" w:hAnsi="Calibri"/>
        </w:rPr>
        <w:tab/>
      </w:r>
      <w:r w:rsidRPr="008F6C0B">
        <w:rPr>
          <w:rFonts w:ascii="Calibri" w:hAnsi="Calibri"/>
        </w:rPr>
        <w:tab/>
        <w:t xml:space="preserve">      234 206.82 €</w:t>
      </w:r>
    </w:p>
    <w:p w:rsidR="00E17EA7" w:rsidRPr="008F6C0B" w:rsidRDefault="00E17EA7" w:rsidP="00E17EA7">
      <w:pPr>
        <w:spacing w:line="240" w:lineRule="auto"/>
        <w:ind w:left="1080"/>
        <w:jc w:val="both"/>
        <w:rPr>
          <w:rFonts w:ascii="Calibri" w:hAnsi="Calibri"/>
        </w:rPr>
      </w:pPr>
      <w:r w:rsidRPr="008F6C0B">
        <w:rPr>
          <w:rFonts w:ascii="Calibri" w:hAnsi="Calibri"/>
        </w:rPr>
        <w:t>Excédent Globalisé</w:t>
      </w:r>
      <w:r w:rsidRPr="008F6C0B">
        <w:rPr>
          <w:rFonts w:ascii="Calibri" w:hAnsi="Calibri"/>
        </w:rPr>
        <w:tab/>
        <w:t xml:space="preserve">                    395 921.80 €</w:t>
      </w:r>
    </w:p>
    <w:p w:rsidR="00E17EA7" w:rsidRPr="008F6C0B" w:rsidRDefault="00E17EA7" w:rsidP="00E17EA7">
      <w:pPr>
        <w:jc w:val="both"/>
        <w:rPr>
          <w:rFonts w:ascii="Calibri" w:hAnsi="Calibri"/>
        </w:rPr>
      </w:pPr>
    </w:p>
    <w:p w:rsidR="00E17EA7" w:rsidRPr="008F6C0B" w:rsidRDefault="00E17EA7" w:rsidP="00E17EA7">
      <w:pPr>
        <w:ind w:left="1080"/>
        <w:jc w:val="both"/>
        <w:rPr>
          <w:rFonts w:ascii="Calibri" w:hAnsi="Calibri"/>
        </w:rPr>
      </w:pPr>
      <w:r w:rsidRPr="008F6C0B">
        <w:rPr>
          <w:rFonts w:ascii="Calibri" w:hAnsi="Calibri"/>
        </w:rPr>
        <w:t>Excédent  global de l’exercice 759 294.96 €.</w:t>
      </w:r>
    </w:p>
    <w:p w:rsidR="00E17EA7" w:rsidRPr="008F6C0B" w:rsidRDefault="00E17EA7" w:rsidP="00E17EA7">
      <w:pPr>
        <w:ind w:left="567" w:right="-567"/>
        <w:jc w:val="both"/>
        <w:rPr>
          <w:rFonts w:ascii="Calibri" w:hAnsi="Calibri"/>
        </w:rPr>
      </w:pPr>
      <w:r w:rsidRPr="008F6C0B">
        <w:rPr>
          <w:rFonts w:ascii="Calibri" w:hAnsi="Calibri"/>
        </w:rPr>
        <w:t>Monsieur le Maire précise à l’assemblée délibérante que ce Compte Administratif  présente un Reste à réaliser en dépenses de 12 654 € rapportant l’excédent à 350 719.16 €.</w:t>
      </w:r>
    </w:p>
    <w:p w:rsidR="00E17EA7" w:rsidRPr="008F6C0B" w:rsidRDefault="00E17EA7" w:rsidP="00E17EA7">
      <w:pPr>
        <w:ind w:left="567" w:right="-567"/>
        <w:jc w:val="both"/>
        <w:rPr>
          <w:rFonts w:ascii="Calibri" w:hAnsi="Calibri"/>
        </w:rPr>
      </w:pPr>
      <w:r w:rsidRPr="008F6C0B">
        <w:rPr>
          <w:rFonts w:ascii="Calibri" w:hAnsi="Calibri"/>
        </w:rPr>
        <w:t>Vu l’avis favorable de la Commission des Finances du 17 mars 2017.</w:t>
      </w:r>
    </w:p>
    <w:p w:rsidR="00E17EA7" w:rsidRPr="008F6C0B" w:rsidRDefault="00E17EA7" w:rsidP="00E17EA7">
      <w:pPr>
        <w:ind w:left="567" w:right="-567"/>
        <w:jc w:val="both"/>
        <w:rPr>
          <w:rFonts w:ascii="Calibri" w:hAnsi="Calibri"/>
        </w:rPr>
      </w:pPr>
      <w:r w:rsidRPr="008F6C0B">
        <w:rPr>
          <w:rFonts w:ascii="Calibri" w:hAnsi="Calibri"/>
        </w:rPr>
        <w:t>Monsieur le Maire propose à l’assemblée délibérante de passer au vote.</w:t>
      </w:r>
    </w:p>
    <w:p w:rsidR="00E17EA7" w:rsidRPr="008F6C0B" w:rsidRDefault="00E17EA7" w:rsidP="00E17EA7">
      <w:pPr>
        <w:ind w:left="567" w:right="-567"/>
        <w:jc w:val="both"/>
        <w:rPr>
          <w:rFonts w:ascii="Calibri" w:hAnsi="Calibri"/>
        </w:rPr>
      </w:pPr>
      <w:r w:rsidRPr="008F6C0B">
        <w:rPr>
          <w:rFonts w:ascii="Calibri" w:hAnsi="Calibri"/>
        </w:rPr>
        <w:t>Monsieur le Maire cède sa place à monsieur Joseph SAINT MARTIN après présentation et discussion et quitte la salle.</w:t>
      </w:r>
    </w:p>
    <w:p w:rsidR="00E17EA7" w:rsidRPr="008F6C0B" w:rsidRDefault="00E17EA7" w:rsidP="00E17EA7">
      <w:pPr>
        <w:ind w:left="567" w:right="-567"/>
        <w:jc w:val="both"/>
        <w:rPr>
          <w:rFonts w:ascii="Calibri" w:hAnsi="Calibri"/>
        </w:rPr>
      </w:pPr>
      <w:r w:rsidRPr="008F6C0B">
        <w:rPr>
          <w:rFonts w:ascii="Calibri" w:hAnsi="Calibri"/>
        </w:rPr>
        <w:t>Le Conseil Municipal, après délibération, par 16 voix pour, 4 voix contre (MM. LADRIX, FARRUS et CATTAI, Mme SANCHEZ) et 1 abstention (Mme AZUM), approuve le Compte Administratif annexe du service eau 2016 tel que présenté en séance.</w:t>
      </w:r>
    </w:p>
    <w:p w:rsidR="00E17EA7" w:rsidRPr="008F6C0B" w:rsidRDefault="00E17EA7" w:rsidP="00E17EA7">
      <w:pPr>
        <w:ind w:left="567" w:right="-567"/>
        <w:jc w:val="both"/>
        <w:rPr>
          <w:rFonts w:ascii="Calibri" w:hAnsi="Calibri"/>
        </w:rPr>
      </w:pPr>
    </w:p>
    <w:p w:rsidR="00E17EA7" w:rsidRPr="008F6C0B" w:rsidRDefault="00E17EA7" w:rsidP="00E17EA7">
      <w:pPr>
        <w:ind w:left="567" w:right="-567"/>
        <w:jc w:val="both"/>
        <w:rPr>
          <w:rFonts w:ascii="Calibri" w:hAnsi="Calibri"/>
        </w:rPr>
      </w:pPr>
    </w:p>
    <w:p w:rsidR="00E17EA7" w:rsidRPr="008F6C0B" w:rsidRDefault="00E17EA7" w:rsidP="00E17EA7">
      <w:pPr>
        <w:ind w:left="567" w:right="-567"/>
        <w:jc w:val="both"/>
        <w:rPr>
          <w:rFonts w:ascii="Calibri" w:hAnsi="Calibri"/>
        </w:rPr>
      </w:pPr>
    </w:p>
    <w:p w:rsidR="00E17EA7" w:rsidRPr="008F6C0B" w:rsidRDefault="00E17EA7" w:rsidP="00E17EA7">
      <w:pPr>
        <w:ind w:left="567" w:right="-567"/>
        <w:jc w:val="both"/>
        <w:rPr>
          <w:rFonts w:ascii="Calibri" w:hAnsi="Calibri"/>
        </w:rPr>
      </w:pPr>
    </w:p>
    <w:p w:rsidR="00E17EA7" w:rsidRPr="008F6C0B" w:rsidRDefault="00E17EA7" w:rsidP="00E17EA7">
      <w:pPr>
        <w:ind w:left="567" w:right="-567"/>
        <w:jc w:val="both"/>
        <w:rPr>
          <w:rFonts w:ascii="Calibri" w:hAnsi="Calibri"/>
        </w:rPr>
      </w:pPr>
    </w:p>
    <w:p w:rsidR="00E17EA7" w:rsidRPr="008F6C0B" w:rsidRDefault="00E17EA7" w:rsidP="00E17EA7">
      <w:pPr>
        <w:ind w:left="567" w:right="-567"/>
        <w:jc w:val="both"/>
        <w:rPr>
          <w:rFonts w:ascii="Calibri" w:hAnsi="Calibri"/>
          <w:color w:val="FF0000"/>
        </w:rPr>
      </w:pPr>
    </w:p>
    <w:p w:rsidR="009234E4" w:rsidRPr="008F6C0B" w:rsidRDefault="009234E4" w:rsidP="009234E4">
      <w:pPr>
        <w:pStyle w:val="Titre1"/>
        <w:ind w:left="567"/>
        <w:jc w:val="both"/>
        <w:rPr>
          <w:rFonts w:ascii="Calibri" w:hAnsi="Calibri"/>
          <w:sz w:val="22"/>
          <w:szCs w:val="22"/>
          <w:u w:val="single"/>
        </w:rPr>
      </w:pPr>
      <w:r w:rsidRPr="008F6C0B">
        <w:rPr>
          <w:rFonts w:ascii="Calibri" w:hAnsi="Calibri"/>
          <w:sz w:val="22"/>
          <w:szCs w:val="22"/>
          <w:u w:val="single"/>
        </w:rPr>
        <w:t>APPROBATION DU COMPTE ADMINISTRATIF ANNEXE DU SERVICE ASSAINISSEMENT 2016</w:t>
      </w:r>
    </w:p>
    <w:p w:rsidR="009234E4" w:rsidRPr="008F6C0B" w:rsidRDefault="009234E4" w:rsidP="009234E4">
      <w:pPr>
        <w:ind w:left="567"/>
        <w:jc w:val="both"/>
        <w:rPr>
          <w:rFonts w:ascii="Calibri" w:hAnsi="Calibri"/>
          <w:b/>
          <w:bCs/>
        </w:rPr>
      </w:pPr>
    </w:p>
    <w:p w:rsidR="009234E4" w:rsidRPr="008F6C0B" w:rsidRDefault="009234E4" w:rsidP="009234E4">
      <w:pPr>
        <w:pStyle w:val="Titre2"/>
        <w:ind w:left="567"/>
        <w:jc w:val="both"/>
        <w:rPr>
          <w:rFonts w:ascii="Calibri" w:hAnsi="Calibri"/>
          <w:sz w:val="22"/>
          <w:szCs w:val="22"/>
        </w:rPr>
      </w:pPr>
      <w:r w:rsidRPr="008F6C0B">
        <w:rPr>
          <w:rFonts w:ascii="Calibri" w:hAnsi="Calibri"/>
          <w:sz w:val="22"/>
          <w:szCs w:val="22"/>
        </w:rPr>
        <w:t>Investissement</w:t>
      </w:r>
    </w:p>
    <w:p w:rsidR="009234E4" w:rsidRPr="008F6C0B" w:rsidRDefault="009234E4" w:rsidP="009234E4">
      <w:pPr>
        <w:spacing w:line="240" w:lineRule="auto"/>
        <w:ind w:left="567"/>
        <w:jc w:val="both"/>
        <w:rPr>
          <w:rFonts w:ascii="Calibri" w:hAnsi="Calibri"/>
          <w:b/>
          <w:bCs/>
          <w:u w:val="single"/>
        </w:rPr>
      </w:pPr>
    </w:p>
    <w:p w:rsidR="009234E4" w:rsidRPr="008F6C0B" w:rsidRDefault="009234E4" w:rsidP="009234E4">
      <w:pPr>
        <w:spacing w:line="240" w:lineRule="auto"/>
        <w:ind w:left="567"/>
        <w:jc w:val="both"/>
        <w:rPr>
          <w:rFonts w:ascii="Calibri" w:hAnsi="Calibri"/>
        </w:rPr>
      </w:pPr>
      <w:r w:rsidRPr="008F6C0B">
        <w:rPr>
          <w:rFonts w:ascii="Calibri" w:hAnsi="Calibri"/>
        </w:rPr>
        <w:t>Recettes</w:t>
      </w:r>
      <w:r w:rsidRPr="008F6C0B">
        <w:rPr>
          <w:rFonts w:ascii="Calibri" w:hAnsi="Calibri"/>
        </w:rPr>
        <w:tab/>
      </w:r>
      <w:r w:rsidRPr="008F6C0B">
        <w:rPr>
          <w:rFonts w:ascii="Calibri" w:hAnsi="Calibri"/>
        </w:rPr>
        <w:tab/>
      </w:r>
      <w:r w:rsidRPr="008F6C0B">
        <w:rPr>
          <w:rFonts w:ascii="Calibri" w:hAnsi="Calibri"/>
        </w:rPr>
        <w:tab/>
        <w:t xml:space="preserve">           3 111.62 €</w:t>
      </w:r>
    </w:p>
    <w:p w:rsidR="009234E4" w:rsidRPr="008F6C0B" w:rsidRDefault="009234E4" w:rsidP="009234E4">
      <w:pPr>
        <w:spacing w:line="240" w:lineRule="auto"/>
        <w:ind w:left="567"/>
        <w:jc w:val="both"/>
        <w:rPr>
          <w:rFonts w:ascii="Calibri" w:hAnsi="Calibri"/>
        </w:rPr>
      </w:pPr>
      <w:r w:rsidRPr="008F6C0B">
        <w:rPr>
          <w:rFonts w:ascii="Calibri" w:hAnsi="Calibri"/>
        </w:rPr>
        <w:t>Dépenses</w:t>
      </w:r>
      <w:r w:rsidRPr="008F6C0B">
        <w:rPr>
          <w:rFonts w:ascii="Calibri" w:hAnsi="Calibri"/>
        </w:rPr>
        <w:tab/>
        <w:t xml:space="preserve">                       37 281.49 €</w:t>
      </w:r>
    </w:p>
    <w:p w:rsidR="009234E4" w:rsidRPr="008F6C0B" w:rsidRDefault="009234E4" w:rsidP="009234E4">
      <w:pPr>
        <w:spacing w:line="240" w:lineRule="auto"/>
        <w:ind w:left="567"/>
        <w:jc w:val="both"/>
        <w:rPr>
          <w:rFonts w:ascii="Calibri" w:hAnsi="Calibri"/>
        </w:rPr>
      </w:pPr>
      <w:r w:rsidRPr="008F6C0B">
        <w:rPr>
          <w:rFonts w:ascii="Calibri" w:hAnsi="Calibri"/>
        </w:rPr>
        <w:tab/>
        <w:t xml:space="preserve">        </w:t>
      </w:r>
      <w:r w:rsidRPr="008F6C0B">
        <w:rPr>
          <w:rFonts w:ascii="Calibri" w:hAnsi="Calibri"/>
        </w:rPr>
        <w:tab/>
      </w:r>
      <w:r w:rsidRPr="008F6C0B">
        <w:rPr>
          <w:rFonts w:ascii="Calibri" w:hAnsi="Calibri"/>
        </w:rPr>
        <w:tab/>
        <w:t xml:space="preserve">                -------------------------</w:t>
      </w:r>
    </w:p>
    <w:p w:rsidR="009234E4" w:rsidRPr="008F6C0B" w:rsidRDefault="009234E4" w:rsidP="009234E4">
      <w:pPr>
        <w:spacing w:line="240" w:lineRule="auto"/>
        <w:ind w:left="567"/>
        <w:jc w:val="both"/>
        <w:rPr>
          <w:rFonts w:ascii="Calibri" w:hAnsi="Calibri"/>
        </w:rPr>
      </w:pPr>
      <w:r w:rsidRPr="008F6C0B">
        <w:rPr>
          <w:rFonts w:ascii="Calibri" w:hAnsi="Calibri"/>
        </w:rPr>
        <w:t>Déficit de l’exercice</w:t>
      </w:r>
      <w:r w:rsidRPr="008F6C0B">
        <w:rPr>
          <w:rFonts w:ascii="Calibri" w:hAnsi="Calibri"/>
        </w:rPr>
        <w:tab/>
        <w:t xml:space="preserve">         34 169.87 €</w:t>
      </w:r>
    </w:p>
    <w:p w:rsidR="009234E4" w:rsidRPr="008F6C0B" w:rsidRDefault="009234E4" w:rsidP="009234E4">
      <w:pPr>
        <w:spacing w:line="240" w:lineRule="auto"/>
        <w:ind w:left="567"/>
        <w:jc w:val="both"/>
        <w:rPr>
          <w:rFonts w:ascii="Calibri" w:hAnsi="Calibri"/>
        </w:rPr>
      </w:pPr>
      <w:r w:rsidRPr="008F6C0B">
        <w:rPr>
          <w:rFonts w:ascii="Calibri" w:hAnsi="Calibri"/>
        </w:rPr>
        <w:t>Excédent 2015</w:t>
      </w:r>
      <w:r w:rsidRPr="008F6C0B">
        <w:rPr>
          <w:rFonts w:ascii="Calibri" w:hAnsi="Calibri"/>
        </w:rPr>
        <w:tab/>
      </w:r>
      <w:r w:rsidRPr="008F6C0B">
        <w:rPr>
          <w:rFonts w:ascii="Calibri" w:hAnsi="Calibri"/>
        </w:rPr>
        <w:tab/>
        <w:t xml:space="preserve">       221 167.23 €</w:t>
      </w:r>
    </w:p>
    <w:p w:rsidR="009234E4" w:rsidRPr="008F6C0B" w:rsidRDefault="009234E4" w:rsidP="009234E4">
      <w:pPr>
        <w:spacing w:line="240" w:lineRule="auto"/>
        <w:ind w:left="567"/>
        <w:jc w:val="both"/>
        <w:rPr>
          <w:rFonts w:ascii="Calibri" w:hAnsi="Calibri"/>
        </w:rPr>
      </w:pPr>
      <w:r w:rsidRPr="008F6C0B">
        <w:rPr>
          <w:rFonts w:ascii="Calibri" w:hAnsi="Calibri"/>
        </w:rPr>
        <w:t>Excédent Globalisé</w:t>
      </w:r>
      <w:r w:rsidRPr="008F6C0B">
        <w:rPr>
          <w:rFonts w:ascii="Calibri" w:hAnsi="Calibri"/>
        </w:rPr>
        <w:tab/>
        <w:t xml:space="preserve">       186 997.36 €</w:t>
      </w:r>
    </w:p>
    <w:p w:rsidR="009234E4" w:rsidRPr="008F6C0B" w:rsidRDefault="009234E4" w:rsidP="009234E4">
      <w:pPr>
        <w:ind w:left="567"/>
        <w:jc w:val="both"/>
        <w:rPr>
          <w:rFonts w:ascii="Calibri" w:hAnsi="Calibri"/>
        </w:rPr>
      </w:pPr>
    </w:p>
    <w:p w:rsidR="009234E4" w:rsidRPr="008F6C0B" w:rsidRDefault="009234E4" w:rsidP="009234E4">
      <w:pPr>
        <w:pStyle w:val="Titre2"/>
        <w:ind w:left="567"/>
        <w:jc w:val="both"/>
        <w:rPr>
          <w:rFonts w:ascii="Calibri" w:hAnsi="Calibri"/>
          <w:sz w:val="22"/>
          <w:szCs w:val="22"/>
        </w:rPr>
      </w:pPr>
      <w:r w:rsidRPr="008F6C0B">
        <w:rPr>
          <w:rFonts w:ascii="Calibri" w:hAnsi="Calibri"/>
          <w:sz w:val="22"/>
          <w:szCs w:val="22"/>
        </w:rPr>
        <w:t>Fonctionnement</w:t>
      </w:r>
    </w:p>
    <w:p w:rsidR="009234E4" w:rsidRPr="008F6C0B" w:rsidRDefault="009234E4" w:rsidP="009234E4">
      <w:pPr>
        <w:spacing w:line="240" w:lineRule="auto"/>
        <w:ind w:left="567"/>
        <w:jc w:val="both"/>
        <w:rPr>
          <w:rFonts w:ascii="Calibri" w:hAnsi="Calibri"/>
          <w:b/>
          <w:bCs/>
          <w:u w:val="single"/>
        </w:rPr>
      </w:pPr>
    </w:p>
    <w:p w:rsidR="009234E4" w:rsidRPr="008F6C0B" w:rsidRDefault="009234E4" w:rsidP="009234E4">
      <w:pPr>
        <w:spacing w:line="240" w:lineRule="auto"/>
        <w:ind w:left="567"/>
        <w:jc w:val="both"/>
        <w:rPr>
          <w:rFonts w:ascii="Calibri" w:hAnsi="Calibri"/>
        </w:rPr>
      </w:pPr>
      <w:r w:rsidRPr="008F6C0B">
        <w:rPr>
          <w:rFonts w:ascii="Calibri" w:hAnsi="Calibri"/>
        </w:rPr>
        <w:t>Recettes</w:t>
      </w:r>
      <w:r w:rsidRPr="008F6C0B">
        <w:rPr>
          <w:rFonts w:ascii="Calibri" w:hAnsi="Calibri"/>
        </w:rPr>
        <w:tab/>
      </w:r>
      <w:r w:rsidRPr="008F6C0B">
        <w:rPr>
          <w:rFonts w:ascii="Calibri" w:hAnsi="Calibri"/>
        </w:rPr>
        <w:tab/>
      </w:r>
      <w:r w:rsidRPr="008F6C0B">
        <w:rPr>
          <w:rFonts w:ascii="Calibri" w:hAnsi="Calibri"/>
        </w:rPr>
        <w:tab/>
        <w:t xml:space="preserve">       47 228.92 €</w:t>
      </w:r>
    </w:p>
    <w:p w:rsidR="009234E4" w:rsidRPr="008F6C0B" w:rsidRDefault="009234E4" w:rsidP="009234E4">
      <w:pPr>
        <w:spacing w:line="240" w:lineRule="auto"/>
        <w:ind w:left="567"/>
        <w:jc w:val="both"/>
        <w:rPr>
          <w:rFonts w:ascii="Calibri" w:hAnsi="Calibri"/>
        </w:rPr>
      </w:pPr>
      <w:r w:rsidRPr="008F6C0B">
        <w:rPr>
          <w:rFonts w:ascii="Calibri" w:hAnsi="Calibri"/>
        </w:rPr>
        <w:t>Dépenses</w:t>
      </w:r>
      <w:r w:rsidRPr="008F6C0B">
        <w:rPr>
          <w:rFonts w:ascii="Calibri" w:hAnsi="Calibri"/>
        </w:rPr>
        <w:tab/>
        <w:t xml:space="preserve">                        8 059.36 €</w:t>
      </w:r>
    </w:p>
    <w:p w:rsidR="009234E4" w:rsidRPr="008F6C0B" w:rsidRDefault="009234E4" w:rsidP="009234E4">
      <w:pPr>
        <w:spacing w:line="240" w:lineRule="auto"/>
        <w:ind w:left="567"/>
        <w:jc w:val="both"/>
        <w:rPr>
          <w:rFonts w:ascii="Calibri" w:hAnsi="Calibri"/>
        </w:rPr>
      </w:pPr>
      <w:r w:rsidRPr="008F6C0B">
        <w:rPr>
          <w:rFonts w:ascii="Calibri" w:hAnsi="Calibri"/>
        </w:rPr>
        <w:tab/>
        <w:t xml:space="preserve">        </w:t>
      </w:r>
      <w:r w:rsidRPr="008F6C0B">
        <w:rPr>
          <w:rFonts w:ascii="Calibri" w:hAnsi="Calibri"/>
        </w:rPr>
        <w:tab/>
      </w:r>
      <w:r w:rsidRPr="008F6C0B">
        <w:rPr>
          <w:rFonts w:ascii="Calibri" w:hAnsi="Calibri"/>
        </w:rPr>
        <w:tab/>
        <w:t xml:space="preserve">              -------------------------</w:t>
      </w:r>
    </w:p>
    <w:p w:rsidR="009234E4" w:rsidRPr="008F6C0B" w:rsidRDefault="009234E4" w:rsidP="009234E4">
      <w:pPr>
        <w:spacing w:line="240" w:lineRule="auto"/>
        <w:ind w:left="567"/>
        <w:jc w:val="both"/>
        <w:rPr>
          <w:rFonts w:ascii="Calibri" w:hAnsi="Calibri"/>
        </w:rPr>
      </w:pPr>
      <w:r w:rsidRPr="008F6C0B">
        <w:rPr>
          <w:rFonts w:ascii="Calibri" w:hAnsi="Calibri"/>
        </w:rPr>
        <w:t>Excédent de l’exercice</w:t>
      </w:r>
      <w:r w:rsidRPr="008F6C0B">
        <w:rPr>
          <w:rFonts w:ascii="Calibri" w:hAnsi="Calibri"/>
        </w:rPr>
        <w:tab/>
        <w:t xml:space="preserve">       39 169.56 €</w:t>
      </w:r>
    </w:p>
    <w:p w:rsidR="009234E4" w:rsidRPr="008F6C0B" w:rsidRDefault="009234E4" w:rsidP="009234E4">
      <w:pPr>
        <w:spacing w:line="240" w:lineRule="auto"/>
        <w:ind w:left="567"/>
        <w:jc w:val="both"/>
        <w:rPr>
          <w:rFonts w:ascii="Calibri" w:hAnsi="Calibri"/>
        </w:rPr>
      </w:pPr>
      <w:r w:rsidRPr="008F6C0B">
        <w:rPr>
          <w:rFonts w:ascii="Calibri" w:hAnsi="Calibri"/>
        </w:rPr>
        <w:t>Excédent 2015</w:t>
      </w:r>
      <w:r w:rsidRPr="008F6C0B">
        <w:rPr>
          <w:rFonts w:ascii="Calibri" w:hAnsi="Calibri"/>
        </w:rPr>
        <w:tab/>
      </w:r>
      <w:r w:rsidRPr="008F6C0B">
        <w:rPr>
          <w:rFonts w:ascii="Calibri" w:hAnsi="Calibri"/>
        </w:rPr>
        <w:tab/>
        <w:t xml:space="preserve">     383 504.93 €</w:t>
      </w:r>
    </w:p>
    <w:p w:rsidR="009234E4" w:rsidRPr="008F6C0B" w:rsidRDefault="009234E4" w:rsidP="009234E4">
      <w:pPr>
        <w:spacing w:line="240" w:lineRule="auto"/>
        <w:ind w:left="567"/>
        <w:jc w:val="both"/>
        <w:rPr>
          <w:rFonts w:ascii="Calibri" w:hAnsi="Calibri"/>
        </w:rPr>
      </w:pPr>
      <w:r w:rsidRPr="008F6C0B">
        <w:rPr>
          <w:rFonts w:ascii="Calibri" w:hAnsi="Calibri"/>
        </w:rPr>
        <w:t>Déficit Globalisé</w:t>
      </w:r>
      <w:r w:rsidRPr="008F6C0B">
        <w:rPr>
          <w:rFonts w:ascii="Calibri" w:hAnsi="Calibri"/>
        </w:rPr>
        <w:tab/>
        <w:t xml:space="preserve">      </w:t>
      </w:r>
      <w:r w:rsidRPr="008F6C0B">
        <w:rPr>
          <w:rFonts w:ascii="Calibri" w:hAnsi="Calibri"/>
        </w:rPr>
        <w:tab/>
        <w:t xml:space="preserve">     422 733.85 €</w:t>
      </w:r>
    </w:p>
    <w:p w:rsidR="009234E4" w:rsidRPr="008F6C0B" w:rsidRDefault="009234E4" w:rsidP="009234E4">
      <w:pPr>
        <w:jc w:val="both"/>
        <w:rPr>
          <w:rFonts w:ascii="Calibri" w:hAnsi="Calibri"/>
        </w:rPr>
      </w:pPr>
    </w:p>
    <w:p w:rsidR="009234E4" w:rsidRPr="008F6C0B" w:rsidRDefault="009234E4" w:rsidP="009234E4">
      <w:pPr>
        <w:ind w:left="567"/>
        <w:jc w:val="both"/>
        <w:rPr>
          <w:rFonts w:ascii="Calibri" w:hAnsi="Calibri"/>
        </w:rPr>
      </w:pPr>
      <w:r w:rsidRPr="008F6C0B">
        <w:rPr>
          <w:rFonts w:ascii="Calibri" w:hAnsi="Calibri"/>
        </w:rPr>
        <w:t>Excédent  global de l’exercice 609 731.21 €.</w:t>
      </w:r>
    </w:p>
    <w:p w:rsidR="009234E4" w:rsidRPr="008F6C0B" w:rsidRDefault="009234E4" w:rsidP="009234E4">
      <w:pPr>
        <w:ind w:left="1080"/>
        <w:jc w:val="both"/>
        <w:rPr>
          <w:rFonts w:ascii="Calibri" w:hAnsi="Calibri"/>
        </w:rPr>
      </w:pPr>
    </w:p>
    <w:p w:rsidR="009234E4" w:rsidRPr="008F6C0B" w:rsidRDefault="009234E4" w:rsidP="009234E4">
      <w:pPr>
        <w:ind w:left="567" w:right="-567"/>
        <w:jc w:val="both"/>
        <w:rPr>
          <w:rFonts w:ascii="Calibri" w:hAnsi="Calibri"/>
        </w:rPr>
      </w:pPr>
      <w:r w:rsidRPr="008F6C0B">
        <w:rPr>
          <w:rFonts w:ascii="Calibri" w:hAnsi="Calibri"/>
        </w:rPr>
        <w:t>Monsieur le Maire précise à l’assemblée délibérante que ce Compte Administratif ne présente aucun Restes à réaliser tant en dépenses qu’en recettes.</w:t>
      </w:r>
    </w:p>
    <w:p w:rsidR="009234E4" w:rsidRPr="008F6C0B" w:rsidRDefault="009234E4" w:rsidP="009234E4">
      <w:pPr>
        <w:ind w:left="567" w:right="-567"/>
        <w:jc w:val="both"/>
        <w:rPr>
          <w:rFonts w:ascii="Calibri" w:hAnsi="Calibri"/>
        </w:rPr>
      </w:pPr>
      <w:r w:rsidRPr="008F6C0B">
        <w:rPr>
          <w:rFonts w:ascii="Calibri" w:hAnsi="Calibri"/>
        </w:rPr>
        <w:t>Vu l’avis favorable de la Commission des Finances du 17 mars 2017.</w:t>
      </w:r>
    </w:p>
    <w:p w:rsidR="009234E4" w:rsidRPr="008F6C0B" w:rsidRDefault="009234E4" w:rsidP="009234E4">
      <w:pPr>
        <w:ind w:left="567" w:right="-567"/>
        <w:jc w:val="both"/>
        <w:rPr>
          <w:rFonts w:ascii="Calibri" w:hAnsi="Calibri"/>
        </w:rPr>
      </w:pPr>
      <w:r w:rsidRPr="008F6C0B">
        <w:rPr>
          <w:rFonts w:ascii="Calibri" w:hAnsi="Calibri"/>
        </w:rPr>
        <w:t>Monsieur le Maire propose à l’assemblée délibérante de passer au vote.</w:t>
      </w:r>
    </w:p>
    <w:p w:rsidR="009234E4" w:rsidRPr="008F6C0B" w:rsidRDefault="009234E4" w:rsidP="009234E4">
      <w:pPr>
        <w:ind w:left="567" w:right="-567"/>
        <w:jc w:val="both"/>
        <w:rPr>
          <w:rFonts w:ascii="Calibri" w:hAnsi="Calibri"/>
        </w:rPr>
      </w:pPr>
      <w:r w:rsidRPr="008F6C0B">
        <w:rPr>
          <w:rFonts w:ascii="Calibri" w:hAnsi="Calibri"/>
        </w:rPr>
        <w:t>Monsieur le Maire cède sa place à monsieur Joseph SAINT MARTIN après présentation et discussion et quitte la salle.</w:t>
      </w:r>
    </w:p>
    <w:p w:rsidR="009234E4" w:rsidRDefault="009234E4" w:rsidP="009234E4">
      <w:pPr>
        <w:ind w:left="567" w:right="-567"/>
        <w:jc w:val="both"/>
        <w:rPr>
          <w:rFonts w:ascii="Calibri" w:hAnsi="Calibri"/>
        </w:rPr>
      </w:pPr>
      <w:r w:rsidRPr="008F6C0B">
        <w:rPr>
          <w:rFonts w:ascii="Calibri" w:hAnsi="Calibri"/>
        </w:rPr>
        <w:t>Le Conseil Municipal, après délibération, par 16 voix pour, 4 voix contre (MM. LADRIX, FARRUS et CATTAI, Mme SANCHEZ) et 1 abstention (Mme AZUM), approuve le Compte Administratif du budget annexe du service assainissement 2016 tel que présenté en séance.</w:t>
      </w:r>
    </w:p>
    <w:p w:rsidR="00846C5B" w:rsidRDefault="00846C5B" w:rsidP="009234E4">
      <w:pPr>
        <w:ind w:left="567" w:right="-567"/>
        <w:jc w:val="both"/>
        <w:rPr>
          <w:rFonts w:ascii="Calibri" w:hAnsi="Calibri"/>
        </w:rPr>
      </w:pPr>
    </w:p>
    <w:p w:rsidR="00846C5B" w:rsidRDefault="00846C5B" w:rsidP="009234E4">
      <w:pPr>
        <w:ind w:left="567" w:right="-567"/>
        <w:jc w:val="both"/>
        <w:rPr>
          <w:rFonts w:ascii="Calibri" w:hAnsi="Calibri"/>
        </w:rPr>
      </w:pPr>
    </w:p>
    <w:p w:rsidR="00846C5B" w:rsidRDefault="00846C5B" w:rsidP="009234E4">
      <w:pPr>
        <w:ind w:left="567" w:right="-567"/>
        <w:jc w:val="both"/>
        <w:rPr>
          <w:rFonts w:ascii="Calibri" w:hAnsi="Calibri"/>
        </w:rPr>
      </w:pPr>
    </w:p>
    <w:p w:rsidR="00846C5B" w:rsidRDefault="00846C5B" w:rsidP="009234E4">
      <w:pPr>
        <w:ind w:left="567" w:right="-567"/>
        <w:jc w:val="both"/>
        <w:rPr>
          <w:rFonts w:ascii="Calibri" w:hAnsi="Calibri"/>
        </w:rPr>
      </w:pPr>
    </w:p>
    <w:p w:rsidR="00846C5B" w:rsidRDefault="00846C5B" w:rsidP="00846C5B">
      <w:pPr>
        <w:pStyle w:val="Retraitcorpsdetexte"/>
        <w:ind w:left="567" w:right="-567"/>
        <w:jc w:val="both"/>
        <w:rPr>
          <w:rFonts w:ascii="Calibri" w:hAnsi="Calibri"/>
          <w:b/>
          <w:szCs w:val="22"/>
        </w:rPr>
      </w:pPr>
    </w:p>
    <w:p w:rsidR="00846C5B" w:rsidRDefault="00846C5B" w:rsidP="00846C5B">
      <w:pPr>
        <w:pStyle w:val="Retraitcorpsdetexte"/>
        <w:ind w:left="567" w:right="-567"/>
        <w:jc w:val="both"/>
        <w:rPr>
          <w:rFonts w:ascii="Calibri" w:hAnsi="Calibri"/>
          <w:b/>
          <w:szCs w:val="22"/>
        </w:rPr>
      </w:pPr>
    </w:p>
    <w:p w:rsidR="00846C5B" w:rsidRDefault="00846C5B" w:rsidP="00846C5B">
      <w:pPr>
        <w:pStyle w:val="Retraitcorpsdetexte"/>
        <w:ind w:left="567" w:right="-567"/>
        <w:jc w:val="both"/>
        <w:rPr>
          <w:rFonts w:ascii="Calibri" w:hAnsi="Calibri"/>
          <w:b/>
          <w:szCs w:val="22"/>
        </w:rPr>
      </w:pPr>
      <w:r w:rsidRPr="00D14EE7">
        <w:rPr>
          <w:rFonts w:ascii="Calibri" w:hAnsi="Calibri"/>
          <w:b/>
          <w:szCs w:val="22"/>
        </w:rPr>
        <w:t>AFFECTATION DES RESULTATS D’EXPLOITATION DE L’EXERCICE 2016 DU COMPTE ADMINISTRATIF GENERAL</w:t>
      </w:r>
    </w:p>
    <w:p w:rsidR="00846C5B" w:rsidRPr="00846C5B" w:rsidRDefault="00846C5B" w:rsidP="00846C5B">
      <w:pPr>
        <w:pStyle w:val="Retraitcorpsdetexte"/>
        <w:ind w:left="567" w:right="-567"/>
        <w:jc w:val="both"/>
        <w:rPr>
          <w:rFonts w:ascii="Calibri" w:hAnsi="Calibri"/>
          <w:b/>
          <w:szCs w:val="22"/>
        </w:rPr>
      </w:pPr>
    </w:p>
    <w:p w:rsidR="00846C5B" w:rsidRDefault="00846C5B" w:rsidP="00846C5B">
      <w:pPr>
        <w:pStyle w:val="Retraitcorpsdetexte2"/>
        <w:ind w:left="567" w:right="-567"/>
        <w:jc w:val="both"/>
        <w:rPr>
          <w:rFonts w:ascii="Calibri" w:hAnsi="Calibri"/>
          <w:sz w:val="22"/>
          <w:szCs w:val="22"/>
        </w:rPr>
      </w:pPr>
      <w:r>
        <w:rPr>
          <w:rFonts w:ascii="Calibri" w:hAnsi="Calibri"/>
          <w:sz w:val="22"/>
          <w:szCs w:val="22"/>
        </w:rPr>
        <w:t>Monsieur le Maire indique aux élus que le Compte Administratif G</w:t>
      </w:r>
      <w:r w:rsidRPr="00D14EE7">
        <w:rPr>
          <w:rFonts w:ascii="Calibri" w:hAnsi="Calibri"/>
          <w:sz w:val="22"/>
          <w:szCs w:val="22"/>
        </w:rPr>
        <w:t xml:space="preserve">énéral 2016 venant d’être </w:t>
      </w:r>
      <w:r>
        <w:rPr>
          <w:rFonts w:ascii="Calibri" w:hAnsi="Calibri"/>
          <w:sz w:val="22"/>
          <w:szCs w:val="22"/>
        </w:rPr>
        <w:t>approuvé</w:t>
      </w:r>
      <w:r w:rsidRPr="00D14EE7">
        <w:rPr>
          <w:rFonts w:ascii="Calibri" w:hAnsi="Calibri"/>
          <w:sz w:val="22"/>
          <w:szCs w:val="22"/>
        </w:rPr>
        <w:t>,</w:t>
      </w:r>
      <w:r>
        <w:rPr>
          <w:rFonts w:ascii="Calibri" w:hAnsi="Calibri"/>
          <w:sz w:val="22"/>
          <w:szCs w:val="22"/>
        </w:rPr>
        <w:t xml:space="preserve"> </w:t>
      </w:r>
      <w:r w:rsidRPr="00D14EE7">
        <w:rPr>
          <w:rFonts w:ascii="Calibri" w:hAnsi="Calibri"/>
          <w:sz w:val="22"/>
          <w:szCs w:val="22"/>
        </w:rPr>
        <w:t>statuant sur l’approbation des résultats d’exploitation de l’exercice 2016</w:t>
      </w:r>
      <w:r>
        <w:rPr>
          <w:rFonts w:ascii="Calibri" w:hAnsi="Calibri"/>
          <w:sz w:val="22"/>
          <w:szCs w:val="22"/>
        </w:rPr>
        <w:t>, constatant que le Compte A</w:t>
      </w:r>
      <w:r w:rsidRPr="00D14EE7">
        <w:rPr>
          <w:rFonts w:ascii="Calibri" w:hAnsi="Calibri"/>
          <w:sz w:val="22"/>
          <w:szCs w:val="22"/>
        </w:rPr>
        <w:t>dministratif général fait apparaître un déficit d’investissement de 387 507.68 € et un excédent de fonctionnement de 326 508.26</w:t>
      </w:r>
      <w:r>
        <w:rPr>
          <w:rFonts w:ascii="Calibri" w:hAnsi="Calibri"/>
          <w:sz w:val="22"/>
          <w:szCs w:val="22"/>
        </w:rPr>
        <w:t xml:space="preserve"> €.</w:t>
      </w:r>
    </w:p>
    <w:p w:rsidR="00846C5B" w:rsidRPr="00D14EE7" w:rsidRDefault="00846C5B" w:rsidP="00846C5B">
      <w:pPr>
        <w:pStyle w:val="Retraitcorpsdetexte2"/>
        <w:ind w:left="567" w:right="-567"/>
        <w:jc w:val="both"/>
        <w:rPr>
          <w:rFonts w:ascii="Calibri" w:hAnsi="Calibri"/>
          <w:sz w:val="22"/>
          <w:szCs w:val="22"/>
        </w:rPr>
      </w:pPr>
    </w:p>
    <w:p w:rsidR="00846C5B" w:rsidRPr="00D14EE7" w:rsidRDefault="00846C5B" w:rsidP="00846C5B">
      <w:pPr>
        <w:ind w:left="567" w:right="-567"/>
        <w:jc w:val="both"/>
        <w:rPr>
          <w:rFonts w:ascii="Calibri" w:hAnsi="Calibri"/>
        </w:rPr>
      </w:pPr>
      <w:r>
        <w:rPr>
          <w:rFonts w:ascii="Calibri" w:hAnsi="Calibri"/>
        </w:rPr>
        <w:t>Considérant que les R</w:t>
      </w:r>
      <w:r w:rsidRPr="00D14EE7">
        <w:rPr>
          <w:rFonts w:ascii="Calibri" w:hAnsi="Calibri"/>
        </w:rPr>
        <w:t>estes à réaliser en dépenses et recettes font apparaître un besoin complémentaire de 178 991.02 €, le besoin de financement pour la section d’investissement s’élève à 178 991.02</w:t>
      </w:r>
      <w:r>
        <w:rPr>
          <w:rFonts w:ascii="Calibri" w:hAnsi="Calibri"/>
        </w:rPr>
        <w:t xml:space="preserve"> €.</w:t>
      </w:r>
    </w:p>
    <w:p w:rsidR="00846C5B" w:rsidRPr="00D14EE7" w:rsidRDefault="00846C5B" w:rsidP="00846C5B">
      <w:pPr>
        <w:ind w:left="567" w:right="-567"/>
        <w:jc w:val="both"/>
        <w:rPr>
          <w:rFonts w:ascii="Calibri" w:hAnsi="Calibri"/>
        </w:rPr>
      </w:pPr>
      <w:r>
        <w:rPr>
          <w:rFonts w:ascii="Calibri" w:hAnsi="Calibri"/>
        </w:rPr>
        <w:t>Monsieur le Maire</w:t>
      </w:r>
      <w:r w:rsidRPr="00D14EE7">
        <w:rPr>
          <w:rFonts w:ascii="Calibri" w:hAnsi="Calibri"/>
        </w:rPr>
        <w:t xml:space="preserve"> propose donc</w:t>
      </w:r>
      <w:r>
        <w:rPr>
          <w:rFonts w:ascii="Calibri" w:hAnsi="Calibri"/>
        </w:rPr>
        <w:t xml:space="preserve"> à l’assemblée délibérante, vu l’avis favorable de la Commission des Finances du 17 mars 2017 :</w:t>
      </w:r>
    </w:p>
    <w:p w:rsidR="00846C5B" w:rsidRPr="00D14EE7" w:rsidRDefault="00846C5B" w:rsidP="00846C5B">
      <w:pPr>
        <w:ind w:left="567" w:right="-567"/>
        <w:jc w:val="both"/>
        <w:rPr>
          <w:rFonts w:ascii="Calibri" w:hAnsi="Calibri"/>
        </w:rPr>
      </w:pPr>
      <w:r w:rsidRPr="00D14EE7">
        <w:rPr>
          <w:rFonts w:ascii="Calibri" w:hAnsi="Calibri"/>
          <w:b/>
          <w:bCs/>
        </w:rPr>
        <w:t>D’affecter le résultat d’exploitation comme suit :</w:t>
      </w:r>
    </w:p>
    <w:p w:rsidR="00846C5B" w:rsidRPr="00D14EE7" w:rsidRDefault="00846C5B" w:rsidP="00846C5B">
      <w:pPr>
        <w:ind w:left="567" w:right="-567"/>
        <w:jc w:val="both"/>
        <w:rPr>
          <w:rFonts w:ascii="Calibri" w:hAnsi="Calibri"/>
          <w:i/>
          <w:iCs/>
        </w:rPr>
      </w:pPr>
      <w:r w:rsidRPr="00D14EE7">
        <w:rPr>
          <w:rFonts w:ascii="Calibri" w:hAnsi="Calibri"/>
          <w:i/>
          <w:iCs/>
        </w:rPr>
        <w:t>Besoin de financement de la section d’investissement :</w:t>
      </w:r>
    </w:p>
    <w:p w:rsidR="00846C5B" w:rsidRPr="00D14EE7" w:rsidRDefault="00846C5B" w:rsidP="00846C5B">
      <w:pPr>
        <w:ind w:left="567" w:right="-567"/>
        <w:jc w:val="both"/>
        <w:rPr>
          <w:rFonts w:ascii="Calibri" w:hAnsi="Calibri"/>
        </w:rPr>
      </w:pPr>
      <w:r w:rsidRPr="00D14EE7">
        <w:rPr>
          <w:rFonts w:ascii="Calibri" w:hAnsi="Calibri"/>
        </w:rPr>
        <w:sym w:font="Symbol" w:char="F0DE"/>
      </w:r>
      <w:r w:rsidRPr="00D14EE7">
        <w:rPr>
          <w:rFonts w:ascii="Calibri" w:hAnsi="Calibri"/>
        </w:rPr>
        <w:t xml:space="preserve"> 178 991.02 €</w:t>
      </w:r>
      <w:r>
        <w:rPr>
          <w:rFonts w:ascii="Calibri" w:hAnsi="Calibri"/>
        </w:rPr>
        <w:t>.</w:t>
      </w:r>
    </w:p>
    <w:p w:rsidR="00846C5B" w:rsidRPr="00D14EE7" w:rsidRDefault="00846C5B" w:rsidP="00846C5B">
      <w:pPr>
        <w:pStyle w:val="Titre1"/>
        <w:ind w:left="567" w:right="-567"/>
        <w:jc w:val="both"/>
        <w:rPr>
          <w:rFonts w:ascii="Calibri" w:hAnsi="Calibri"/>
          <w:sz w:val="22"/>
          <w:szCs w:val="22"/>
        </w:rPr>
      </w:pPr>
      <w:r w:rsidRPr="00D14EE7">
        <w:rPr>
          <w:rFonts w:ascii="Calibri" w:hAnsi="Calibri"/>
          <w:sz w:val="22"/>
          <w:szCs w:val="22"/>
        </w:rPr>
        <w:t>Résultat d’exploitation de l’exercice au 31/12/16</w:t>
      </w:r>
    </w:p>
    <w:p w:rsidR="00846C5B" w:rsidRPr="00846C5B" w:rsidRDefault="00846C5B" w:rsidP="00846C5B">
      <w:pPr>
        <w:ind w:left="567" w:right="-567"/>
        <w:jc w:val="both"/>
        <w:rPr>
          <w:rFonts w:ascii="Calibri" w:hAnsi="Calibri"/>
          <w:i/>
          <w:iCs/>
        </w:rPr>
      </w:pPr>
      <w:r w:rsidRPr="00D14EE7">
        <w:rPr>
          <w:rFonts w:ascii="Calibri" w:hAnsi="Calibri"/>
        </w:rPr>
        <w:sym w:font="Symbol" w:char="F0DE"/>
      </w:r>
      <w:r w:rsidRPr="00D14EE7">
        <w:rPr>
          <w:rFonts w:ascii="Calibri" w:hAnsi="Calibri"/>
        </w:rPr>
        <w:t xml:space="preserve"> Excédent de 735 958.26 €</w:t>
      </w:r>
      <w:r>
        <w:rPr>
          <w:rFonts w:ascii="Calibri" w:hAnsi="Calibri"/>
        </w:rPr>
        <w:t>.</w:t>
      </w:r>
    </w:p>
    <w:p w:rsidR="00846C5B" w:rsidRPr="00D14EE7" w:rsidRDefault="00846C5B" w:rsidP="00846C5B">
      <w:pPr>
        <w:pStyle w:val="Titre1"/>
        <w:ind w:left="567" w:right="-567"/>
        <w:jc w:val="both"/>
        <w:rPr>
          <w:rFonts w:ascii="Calibri" w:hAnsi="Calibri"/>
          <w:sz w:val="22"/>
          <w:szCs w:val="22"/>
        </w:rPr>
      </w:pPr>
      <w:r w:rsidRPr="00D14EE7">
        <w:rPr>
          <w:rFonts w:ascii="Calibri" w:hAnsi="Calibri"/>
          <w:sz w:val="22"/>
          <w:szCs w:val="22"/>
        </w:rPr>
        <w:t>Virement à la section d’investissement</w:t>
      </w:r>
    </w:p>
    <w:p w:rsidR="00846C5B" w:rsidRPr="00D14EE7" w:rsidRDefault="00846C5B" w:rsidP="00846C5B">
      <w:pPr>
        <w:ind w:left="567" w:right="-567"/>
        <w:jc w:val="both"/>
        <w:rPr>
          <w:rFonts w:ascii="Calibri" w:hAnsi="Calibri"/>
        </w:rPr>
      </w:pPr>
      <w:r w:rsidRPr="00D14EE7">
        <w:rPr>
          <w:rFonts w:ascii="Calibri" w:hAnsi="Calibri"/>
        </w:rPr>
        <w:sym w:font="Symbol" w:char="F0DE"/>
      </w:r>
      <w:r w:rsidRPr="00D14EE7">
        <w:rPr>
          <w:rFonts w:ascii="Calibri" w:hAnsi="Calibri"/>
        </w:rPr>
        <w:t xml:space="preserve"> 735 958.26 €</w:t>
      </w:r>
      <w:r>
        <w:rPr>
          <w:rFonts w:ascii="Calibri" w:hAnsi="Calibri"/>
        </w:rPr>
        <w:t>.</w:t>
      </w:r>
    </w:p>
    <w:p w:rsidR="00846C5B" w:rsidRPr="00D14EE7" w:rsidRDefault="00846C5B" w:rsidP="00846C5B">
      <w:pPr>
        <w:ind w:left="567" w:right="-567"/>
        <w:jc w:val="both"/>
        <w:rPr>
          <w:rFonts w:ascii="Calibri" w:hAnsi="Calibri"/>
        </w:rPr>
      </w:pPr>
      <w:r w:rsidRPr="00D14EE7">
        <w:rPr>
          <w:rFonts w:ascii="Calibri" w:hAnsi="Calibri"/>
        </w:rPr>
        <w:t>Report résultat d’investissement</w:t>
      </w:r>
    </w:p>
    <w:p w:rsidR="00846C5B" w:rsidRDefault="00846C5B" w:rsidP="00846C5B">
      <w:pPr>
        <w:ind w:left="567" w:right="-567"/>
        <w:jc w:val="both"/>
        <w:rPr>
          <w:rFonts w:ascii="Calibri" w:hAnsi="Calibri"/>
        </w:rPr>
      </w:pPr>
      <w:r w:rsidRPr="00D14EE7">
        <w:rPr>
          <w:rFonts w:ascii="Calibri" w:hAnsi="Calibri"/>
        </w:rPr>
        <w:sym w:font="Symbol" w:char="F0DE"/>
      </w:r>
      <w:r w:rsidRPr="00D14EE7">
        <w:rPr>
          <w:rFonts w:ascii="Calibri" w:hAnsi="Calibri"/>
        </w:rPr>
        <w:t xml:space="preserve"> 692 639.01 €</w:t>
      </w:r>
      <w:r>
        <w:rPr>
          <w:rFonts w:ascii="Calibri" w:hAnsi="Calibri"/>
        </w:rPr>
        <w:t>.</w:t>
      </w:r>
    </w:p>
    <w:p w:rsidR="00846C5B" w:rsidRDefault="00846C5B" w:rsidP="00846C5B">
      <w:pPr>
        <w:ind w:right="-567"/>
        <w:jc w:val="both"/>
        <w:rPr>
          <w:rFonts w:ascii="Calibri" w:hAnsi="Calibri"/>
        </w:rPr>
      </w:pPr>
    </w:p>
    <w:p w:rsidR="00846C5B" w:rsidRDefault="00846C5B" w:rsidP="00846C5B">
      <w:pPr>
        <w:ind w:left="567" w:right="-567"/>
        <w:jc w:val="both"/>
        <w:rPr>
          <w:rFonts w:ascii="Calibri" w:hAnsi="Calibri"/>
        </w:rPr>
      </w:pPr>
      <w:r>
        <w:rPr>
          <w:rFonts w:ascii="Calibri" w:hAnsi="Calibri"/>
        </w:rPr>
        <w:t>Le Conseil Municipal, après délibération, par 18 voix pour, 4 voix contre (MM. LADRIX, FARRUS et CATTAI, Mme SANCHEZ) et 1 abstention (Mme AZUM), approuve l’affectation des résultats d’exploitation de l’exercice 2016 du Compte Administratif général selon les modalités exposées en séance.</w:t>
      </w:r>
    </w:p>
    <w:p w:rsidR="00846C5B" w:rsidRDefault="00846C5B" w:rsidP="00846C5B">
      <w:pPr>
        <w:ind w:left="567" w:right="-567"/>
        <w:jc w:val="both"/>
        <w:rPr>
          <w:rFonts w:ascii="Calibri" w:hAnsi="Calibri"/>
        </w:rPr>
      </w:pPr>
    </w:p>
    <w:p w:rsidR="009C66A3" w:rsidRDefault="009C66A3" w:rsidP="009C66A3">
      <w:pPr>
        <w:pStyle w:val="Retraitcorpsdetexte"/>
        <w:ind w:left="567" w:right="-567"/>
        <w:jc w:val="both"/>
        <w:rPr>
          <w:rFonts w:ascii="Calibri" w:hAnsi="Calibri"/>
          <w:b/>
          <w:szCs w:val="22"/>
        </w:rPr>
      </w:pPr>
      <w:r w:rsidRPr="002C00B9">
        <w:rPr>
          <w:rFonts w:ascii="Calibri" w:hAnsi="Calibri"/>
          <w:b/>
          <w:szCs w:val="22"/>
        </w:rPr>
        <w:t>AFFECTATION DES RESULTATS D’EXPLOITATION DE L’EXERCICE 2016 DU COMPTE ADMINISTRATIF ANNEXE DU SERVICE EAU</w:t>
      </w:r>
    </w:p>
    <w:p w:rsidR="009C66A3" w:rsidRPr="009C66A3" w:rsidRDefault="009C66A3" w:rsidP="009C66A3">
      <w:pPr>
        <w:pStyle w:val="Retraitcorpsdetexte"/>
        <w:ind w:left="567" w:right="-567"/>
        <w:jc w:val="both"/>
        <w:rPr>
          <w:rFonts w:ascii="Calibri" w:hAnsi="Calibri"/>
          <w:b/>
          <w:szCs w:val="22"/>
        </w:rPr>
      </w:pPr>
    </w:p>
    <w:p w:rsidR="009C66A3" w:rsidRDefault="009C66A3" w:rsidP="009C66A3">
      <w:pPr>
        <w:pStyle w:val="Retraitcorpsdetexte2"/>
        <w:ind w:left="567" w:right="-567"/>
        <w:jc w:val="both"/>
        <w:rPr>
          <w:rFonts w:ascii="Calibri" w:hAnsi="Calibri"/>
          <w:sz w:val="22"/>
          <w:szCs w:val="22"/>
        </w:rPr>
      </w:pPr>
      <w:r>
        <w:rPr>
          <w:rFonts w:ascii="Calibri" w:hAnsi="Calibri"/>
          <w:sz w:val="22"/>
          <w:szCs w:val="22"/>
        </w:rPr>
        <w:t>Monsieur le Maire indique aux membres du Conseil Municipal que le Compte A</w:t>
      </w:r>
      <w:r w:rsidRPr="002C00B9">
        <w:rPr>
          <w:rFonts w:ascii="Calibri" w:hAnsi="Calibri"/>
          <w:sz w:val="22"/>
          <w:szCs w:val="22"/>
        </w:rPr>
        <w:t>dministratif annexe du Service eau 2016 venant d’être approuvé, statuant sur l’approbation des résultats d’exploitation de l’exercice 2016, constatant que le compte administratif général fait apparaître un excédent de fonctionnement de 161 714.98 € et un déficit d’investissement de 7 095.86</w:t>
      </w:r>
      <w:r>
        <w:rPr>
          <w:rFonts w:ascii="Calibri" w:hAnsi="Calibri"/>
          <w:sz w:val="22"/>
          <w:szCs w:val="22"/>
        </w:rPr>
        <w:t xml:space="preserve"> €.</w:t>
      </w:r>
    </w:p>
    <w:p w:rsidR="009C66A3" w:rsidRPr="002C00B9" w:rsidRDefault="009C66A3" w:rsidP="009C66A3">
      <w:pPr>
        <w:pStyle w:val="Retraitcorpsdetexte2"/>
        <w:ind w:left="567" w:right="-567"/>
        <w:jc w:val="both"/>
        <w:rPr>
          <w:rFonts w:ascii="Calibri" w:hAnsi="Calibri"/>
          <w:sz w:val="22"/>
          <w:szCs w:val="22"/>
        </w:rPr>
      </w:pPr>
    </w:p>
    <w:p w:rsidR="009C66A3" w:rsidRPr="002C00B9" w:rsidRDefault="009C66A3" w:rsidP="009C66A3">
      <w:pPr>
        <w:ind w:left="567" w:right="-567"/>
        <w:jc w:val="both"/>
        <w:rPr>
          <w:rFonts w:ascii="Calibri" w:hAnsi="Calibri"/>
        </w:rPr>
      </w:pPr>
      <w:r>
        <w:rPr>
          <w:rFonts w:ascii="Calibri" w:hAnsi="Calibri"/>
        </w:rPr>
        <w:t>Un R</w:t>
      </w:r>
      <w:r w:rsidRPr="002C00B9">
        <w:rPr>
          <w:rFonts w:ascii="Calibri" w:hAnsi="Calibri"/>
        </w:rPr>
        <w:t>este à réaliser est à comptabiliser pour un montant de 12 654 €,</w:t>
      </w:r>
    </w:p>
    <w:p w:rsidR="009C66A3" w:rsidRDefault="009C66A3" w:rsidP="009C66A3">
      <w:pPr>
        <w:ind w:left="567" w:right="-567"/>
        <w:jc w:val="both"/>
        <w:rPr>
          <w:rFonts w:ascii="Calibri" w:hAnsi="Calibri"/>
        </w:rPr>
      </w:pPr>
      <w:r>
        <w:rPr>
          <w:rFonts w:ascii="Calibri" w:hAnsi="Calibri"/>
        </w:rPr>
        <w:t>Monsieur le Maire</w:t>
      </w:r>
      <w:r w:rsidRPr="002C00B9">
        <w:rPr>
          <w:rFonts w:ascii="Calibri" w:hAnsi="Calibri"/>
        </w:rPr>
        <w:t xml:space="preserve"> propose donc</w:t>
      </w:r>
      <w:r>
        <w:rPr>
          <w:rFonts w:ascii="Calibri" w:hAnsi="Calibri"/>
        </w:rPr>
        <w:t xml:space="preserve"> à l’assemblée délibérante</w:t>
      </w:r>
      <w:r w:rsidRPr="002C00B9">
        <w:rPr>
          <w:rFonts w:ascii="Calibri" w:hAnsi="Calibri"/>
        </w:rPr>
        <w:t>, vu l’avis favorable de la Commission des Finances du 17 mars 2017,</w:t>
      </w:r>
    </w:p>
    <w:p w:rsidR="009C66A3" w:rsidRDefault="009C66A3" w:rsidP="009C66A3">
      <w:pPr>
        <w:ind w:left="567" w:right="-567"/>
        <w:jc w:val="both"/>
        <w:rPr>
          <w:rFonts w:ascii="Calibri" w:hAnsi="Calibri"/>
        </w:rPr>
      </w:pPr>
    </w:p>
    <w:p w:rsidR="009C66A3" w:rsidRDefault="009C66A3" w:rsidP="009C66A3">
      <w:pPr>
        <w:ind w:left="567" w:right="-567"/>
        <w:jc w:val="both"/>
        <w:rPr>
          <w:rFonts w:ascii="Calibri" w:hAnsi="Calibri"/>
        </w:rPr>
      </w:pPr>
    </w:p>
    <w:p w:rsidR="009C66A3" w:rsidRDefault="009C66A3" w:rsidP="009C66A3">
      <w:pPr>
        <w:ind w:left="567" w:right="-567"/>
        <w:jc w:val="both"/>
        <w:rPr>
          <w:rFonts w:ascii="Calibri" w:hAnsi="Calibri"/>
        </w:rPr>
      </w:pPr>
    </w:p>
    <w:p w:rsidR="009C66A3" w:rsidRDefault="009C66A3" w:rsidP="009C66A3">
      <w:pPr>
        <w:ind w:left="567" w:right="-567"/>
        <w:jc w:val="both"/>
        <w:rPr>
          <w:rFonts w:ascii="Calibri" w:hAnsi="Calibri"/>
        </w:rPr>
      </w:pPr>
    </w:p>
    <w:p w:rsidR="009C66A3" w:rsidRPr="002C00B9" w:rsidRDefault="009C66A3" w:rsidP="009C66A3">
      <w:pPr>
        <w:ind w:left="567" w:right="-567"/>
        <w:jc w:val="both"/>
        <w:rPr>
          <w:rFonts w:ascii="Calibri" w:hAnsi="Calibri"/>
        </w:rPr>
      </w:pPr>
    </w:p>
    <w:p w:rsidR="009C66A3" w:rsidRPr="002C00B9" w:rsidRDefault="009C66A3" w:rsidP="009C66A3">
      <w:pPr>
        <w:ind w:left="567" w:right="-567"/>
        <w:jc w:val="both"/>
        <w:rPr>
          <w:rFonts w:ascii="Calibri" w:hAnsi="Calibri"/>
        </w:rPr>
      </w:pPr>
      <w:r w:rsidRPr="002C00B9">
        <w:rPr>
          <w:rFonts w:ascii="Calibri" w:hAnsi="Calibri"/>
          <w:b/>
          <w:bCs/>
        </w:rPr>
        <w:t>D’affecter le résultat d’exploitation comme suit :</w:t>
      </w:r>
    </w:p>
    <w:p w:rsidR="009C66A3" w:rsidRPr="002C00B9" w:rsidRDefault="009C66A3" w:rsidP="009C66A3">
      <w:pPr>
        <w:pStyle w:val="Titre1"/>
        <w:ind w:left="567" w:right="-567"/>
        <w:jc w:val="both"/>
        <w:rPr>
          <w:rFonts w:ascii="Calibri" w:hAnsi="Calibri"/>
          <w:sz w:val="22"/>
          <w:szCs w:val="22"/>
        </w:rPr>
      </w:pPr>
      <w:r w:rsidRPr="002C00B9">
        <w:rPr>
          <w:rFonts w:ascii="Calibri" w:hAnsi="Calibri"/>
          <w:sz w:val="22"/>
          <w:szCs w:val="22"/>
        </w:rPr>
        <w:t>Résultat d’exploitation de l’exercice au 31/12/2016</w:t>
      </w:r>
    </w:p>
    <w:p w:rsidR="009C66A3" w:rsidRPr="009C66A3" w:rsidRDefault="009C66A3" w:rsidP="009C66A3">
      <w:pPr>
        <w:ind w:left="567" w:right="-567"/>
        <w:jc w:val="both"/>
        <w:rPr>
          <w:rFonts w:ascii="Calibri" w:hAnsi="Calibri"/>
          <w:i/>
          <w:iCs/>
        </w:rPr>
      </w:pPr>
      <w:r w:rsidRPr="002C00B9">
        <w:rPr>
          <w:rFonts w:ascii="Calibri" w:hAnsi="Calibri"/>
        </w:rPr>
        <w:sym w:font="Symbol" w:char="F0DE"/>
      </w:r>
      <w:r w:rsidRPr="002C00B9">
        <w:rPr>
          <w:rFonts w:ascii="Calibri" w:hAnsi="Calibri"/>
        </w:rPr>
        <w:t xml:space="preserve"> </w:t>
      </w:r>
      <w:r w:rsidRPr="002C00B9">
        <w:rPr>
          <w:rFonts w:ascii="Calibri" w:hAnsi="Calibri"/>
          <w:b/>
          <w:i/>
        </w:rPr>
        <w:t>Excédent de 395 921.80 €</w:t>
      </w:r>
      <w:r>
        <w:rPr>
          <w:rFonts w:ascii="Calibri" w:hAnsi="Calibri"/>
          <w:b/>
          <w:i/>
        </w:rPr>
        <w:t>.</w:t>
      </w:r>
    </w:p>
    <w:p w:rsidR="009C66A3" w:rsidRPr="002C00B9" w:rsidRDefault="009C66A3" w:rsidP="009C66A3">
      <w:pPr>
        <w:ind w:left="567" w:right="-567"/>
        <w:jc w:val="both"/>
        <w:rPr>
          <w:rFonts w:ascii="Calibri" w:hAnsi="Calibri"/>
          <w:i/>
        </w:rPr>
      </w:pPr>
      <w:r w:rsidRPr="002C00B9">
        <w:rPr>
          <w:rFonts w:ascii="Calibri" w:hAnsi="Calibri"/>
          <w:i/>
        </w:rPr>
        <w:t>Report en section de fonctionnement</w:t>
      </w:r>
    </w:p>
    <w:p w:rsidR="009C66A3" w:rsidRPr="002C00B9" w:rsidRDefault="009C66A3" w:rsidP="009C66A3">
      <w:pPr>
        <w:ind w:left="567" w:right="-567"/>
        <w:jc w:val="both"/>
        <w:rPr>
          <w:rFonts w:ascii="Calibri" w:hAnsi="Calibri"/>
          <w:i/>
        </w:rPr>
      </w:pPr>
      <w:r w:rsidRPr="002C00B9">
        <w:rPr>
          <w:rFonts w:ascii="Calibri" w:hAnsi="Calibri"/>
          <w:i/>
        </w:rPr>
        <w:sym w:font="Symbol" w:char="F0DE"/>
      </w:r>
      <w:r w:rsidRPr="002C00B9">
        <w:rPr>
          <w:rFonts w:ascii="Calibri" w:hAnsi="Calibri"/>
          <w:i/>
        </w:rPr>
        <w:t xml:space="preserve"> </w:t>
      </w:r>
      <w:r w:rsidRPr="002C00B9">
        <w:rPr>
          <w:rFonts w:ascii="Calibri" w:hAnsi="Calibri"/>
          <w:b/>
          <w:i/>
        </w:rPr>
        <w:t>395 921.80 €</w:t>
      </w:r>
      <w:r>
        <w:rPr>
          <w:rFonts w:ascii="Calibri" w:hAnsi="Calibri"/>
          <w:b/>
          <w:i/>
        </w:rPr>
        <w:t>.</w:t>
      </w:r>
    </w:p>
    <w:p w:rsidR="009C66A3" w:rsidRDefault="009C66A3" w:rsidP="009C66A3">
      <w:pPr>
        <w:pStyle w:val="Titre1"/>
        <w:ind w:left="567" w:right="-567"/>
        <w:jc w:val="both"/>
        <w:rPr>
          <w:rFonts w:ascii="Calibri" w:hAnsi="Calibri"/>
          <w:sz w:val="22"/>
          <w:szCs w:val="22"/>
        </w:rPr>
      </w:pPr>
    </w:p>
    <w:p w:rsidR="009C66A3" w:rsidRPr="002C00B9" w:rsidRDefault="009C66A3" w:rsidP="009C66A3">
      <w:pPr>
        <w:pStyle w:val="Titre1"/>
        <w:ind w:left="567" w:right="-567"/>
        <w:jc w:val="both"/>
        <w:rPr>
          <w:rFonts w:ascii="Calibri" w:hAnsi="Calibri"/>
          <w:sz w:val="22"/>
          <w:szCs w:val="22"/>
        </w:rPr>
      </w:pPr>
      <w:r w:rsidRPr="002C00B9">
        <w:rPr>
          <w:rFonts w:ascii="Calibri" w:hAnsi="Calibri"/>
          <w:sz w:val="22"/>
          <w:szCs w:val="22"/>
        </w:rPr>
        <w:t>Excédent  reporté section d’investissement</w:t>
      </w:r>
    </w:p>
    <w:p w:rsidR="009C66A3" w:rsidRPr="002C00B9" w:rsidRDefault="009C66A3" w:rsidP="009C66A3">
      <w:pPr>
        <w:ind w:left="567" w:right="-567"/>
        <w:jc w:val="both"/>
        <w:rPr>
          <w:rFonts w:ascii="Calibri" w:hAnsi="Calibri"/>
          <w:i/>
        </w:rPr>
      </w:pPr>
      <w:r w:rsidRPr="002C00B9">
        <w:rPr>
          <w:rFonts w:ascii="Calibri" w:hAnsi="Calibri"/>
          <w:i/>
        </w:rPr>
        <w:sym w:font="Symbol" w:char="F0DE"/>
      </w:r>
      <w:r w:rsidRPr="002C00B9">
        <w:rPr>
          <w:rFonts w:ascii="Calibri" w:hAnsi="Calibri"/>
          <w:i/>
        </w:rPr>
        <w:t xml:space="preserve"> </w:t>
      </w:r>
      <w:r w:rsidRPr="002C00B9">
        <w:rPr>
          <w:rFonts w:ascii="Calibri" w:hAnsi="Calibri"/>
          <w:b/>
          <w:i/>
        </w:rPr>
        <w:t xml:space="preserve">363 373.16  </w:t>
      </w:r>
      <w:r w:rsidRPr="002C00B9">
        <w:rPr>
          <w:rFonts w:ascii="Calibri" w:hAnsi="Calibri"/>
          <w:i/>
        </w:rPr>
        <w:t>€</w:t>
      </w:r>
      <w:r>
        <w:rPr>
          <w:rFonts w:ascii="Calibri" w:hAnsi="Calibri"/>
          <w:i/>
        </w:rPr>
        <w:t>.</w:t>
      </w:r>
    </w:p>
    <w:p w:rsidR="009C66A3" w:rsidRDefault="009C66A3" w:rsidP="009C66A3">
      <w:pPr>
        <w:ind w:right="-567"/>
        <w:jc w:val="both"/>
        <w:rPr>
          <w:rFonts w:ascii="Calibri" w:hAnsi="Calibri"/>
        </w:rPr>
      </w:pPr>
    </w:p>
    <w:p w:rsidR="009C66A3" w:rsidRDefault="009C66A3" w:rsidP="009C66A3">
      <w:pPr>
        <w:ind w:left="567" w:right="-567"/>
        <w:jc w:val="both"/>
        <w:rPr>
          <w:rFonts w:ascii="Calibri" w:hAnsi="Calibri"/>
        </w:rPr>
      </w:pPr>
      <w:r>
        <w:rPr>
          <w:rFonts w:ascii="Calibri" w:hAnsi="Calibri"/>
        </w:rPr>
        <w:t>Le Conseil Municipal, après délibération, par 18 voix pour, 4 voix contre (MM. LADRIX, FARRUS et CATTAI, Mme SANCHEZ) et 1 abstention (Mme AZUM), approuve l’affectation des résultats d’exploitation de l’exercice 2016 du Compte Administratif annexe du service eau selon les modalités exposées en séance.</w:t>
      </w:r>
    </w:p>
    <w:p w:rsidR="009C66A3" w:rsidRDefault="009C66A3" w:rsidP="009C66A3">
      <w:pPr>
        <w:ind w:left="567" w:right="-567"/>
        <w:jc w:val="both"/>
        <w:rPr>
          <w:rFonts w:ascii="Calibri" w:hAnsi="Calibri"/>
        </w:rPr>
      </w:pPr>
    </w:p>
    <w:p w:rsidR="009C66A3" w:rsidRDefault="009C66A3" w:rsidP="009C66A3">
      <w:pPr>
        <w:ind w:left="567" w:right="-567"/>
        <w:jc w:val="both"/>
        <w:rPr>
          <w:rFonts w:ascii="Calibri" w:hAnsi="Calibri"/>
        </w:rPr>
      </w:pPr>
    </w:p>
    <w:p w:rsidR="00DC3246" w:rsidRDefault="00DC3246" w:rsidP="00DC3246">
      <w:pPr>
        <w:pStyle w:val="Retraitcorpsdetexte"/>
        <w:ind w:left="567"/>
        <w:jc w:val="both"/>
        <w:rPr>
          <w:rFonts w:ascii="Calibri" w:hAnsi="Calibri"/>
          <w:b/>
          <w:szCs w:val="22"/>
        </w:rPr>
      </w:pPr>
      <w:r w:rsidRPr="00085452">
        <w:rPr>
          <w:rFonts w:ascii="Calibri" w:hAnsi="Calibri"/>
          <w:b/>
          <w:szCs w:val="22"/>
        </w:rPr>
        <w:t>AFFECTATION DES RESULTATS D’EXPLOITATION DE L’EXERCICE 2016 DU COMPTE ADMINISTRATIF ANNEXE DU SERVICE ASSAINISSEMENT</w:t>
      </w:r>
    </w:p>
    <w:p w:rsidR="00DC3246" w:rsidRPr="00DC3246" w:rsidRDefault="00DC3246" w:rsidP="00DC3246">
      <w:pPr>
        <w:pStyle w:val="Retraitcorpsdetexte"/>
        <w:ind w:left="567"/>
        <w:jc w:val="both"/>
        <w:rPr>
          <w:rFonts w:ascii="Calibri" w:hAnsi="Calibri"/>
          <w:b/>
          <w:szCs w:val="22"/>
        </w:rPr>
      </w:pPr>
    </w:p>
    <w:p w:rsidR="00DC3246" w:rsidRDefault="00DC3246" w:rsidP="00DC3246">
      <w:pPr>
        <w:pStyle w:val="Retraitcorpsdetexte2"/>
        <w:ind w:left="567"/>
        <w:jc w:val="both"/>
        <w:rPr>
          <w:rFonts w:ascii="Calibri" w:hAnsi="Calibri"/>
          <w:sz w:val="22"/>
          <w:szCs w:val="22"/>
        </w:rPr>
      </w:pPr>
      <w:r>
        <w:rPr>
          <w:rFonts w:ascii="Calibri" w:hAnsi="Calibri"/>
          <w:sz w:val="22"/>
          <w:szCs w:val="22"/>
        </w:rPr>
        <w:t>Monsieur le Maire expose aux membres du Conseil Municipal que l</w:t>
      </w:r>
      <w:r w:rsidRPr="00085452">
        <w:rPr>
          <w:rFonts w:ascii="Calibri" w:hAnsi="Calibri"/>
          <w:sz w:val="22"/>
          <w:szCs w:val="22"/>
        </w:rPr>
        <w:t>e compte administratif annexe du Service Assainissement 2016 venant d’être approuvé, statuant sur l’approbation des résultats d’exploitation de l’exercice 2016, constatant que le compte administratif général fait apparaître un excédent de fonctionnement de 39 169.56 € et un déficit d’investissement de 34 169.87</w:t>
      </w:r>
      <w:r>
        <w:rPr>
          <w:rFonts w:ascii="Calibri" w:hAnsi="Calibri"/>
          <w:sz w:val="22"/>
          <w:szCs w:val="22"/>
        </w:rPr>
        <w:t xml:space="preserve"> €.</w:t>
      </w:r>
    </w:p>
    <w:p w:rsidR="00DC3246" w:rsidRPr="00085452" w:rsidRDefault="00DC3246" w:rsidP="00DC3246">
      <w:pPr>
        <w:pStyle w:val="Retraitcorpsdetexte2"/>
        <w:ind w:left="567"/>
        <w:jc w:val="both"/>
        <w:rPr>
          <w:rFonts w:ascii="Calibri" w:hAnsi="Calibri"/>
          <w:sz w:val="22"/>
          <w:szCs w:val="22"/>
        </w:rPr>
      </w:pPr>
    </w:p>
    <w:p w:rsidR="00DC3246" w:rsidRPr="00085452" w:rsidRDefault="00DC3246" w:rsidP="00DC3246">
      <w:pPr>
        <w:ind w:left="567"/>
        <w:jc w:val="both"/>
        <w:rPr>
          <w:rFonts w:ascii="Calibri" w:hAnsi="Calibri"/>
        </w:rPr>
      </w:pPr>
      <w:r w:rsidRPr="00085452">
        <w:rPr>
          <w:rFonts w:ascii="Calibri" w:hAnsi="Calibri"/>
        </w:rPr>
        <w:t xml:space="preserve">Etant donné </w:t>
      </w:r>
      <w:proofErr w:type="gramStart"/>
      <w:r w:rsidRPr="00085452">
        <w:rPr>
          <w:rFonts w:ascii="Calibri" w:hAnsi="Calibri"/>
        </w:rPr>
        <w:t xml:space="preserve">qu’aucun </w:t>
      </w:r>
      <w:r>
        <w:rPr>
          <w:rFonts w:ascii="Calibri" w:hAnsi="Calibri"/>
        </w:rPr>
        <w:t>R</w:t>
      </w:r>
      <w:r w:rsidRPr="00085452">
        <w:rPr>
          <w:rFonts w:ascii="Calibri" w:hAnsi="Calibri"/>
        </w:rPr>
        <w:t>este</w:t>
      </w:r>
      <w:proofErr w:type="gramEnd"/>
      <w:r w:rsidRPr="00085452">
        <w:rPr>
          <w:rFonts w:ascii="Calibri" w:hAnsi="Calibri"/>
        </w:rPr>
        <w:t xml:space="preserve"> à réaliser n’est à comptabiliser,</w:t>
      </w:r>
    </w:p>
    <w:p w:rsidR="00DC3246" w:rsidRPr="00085452" w:rsidRDefault="00DC3246" w:rsidP="00DC3246">
      <w:pPr>
        <w:ind w:left="567"/>
        <w:jc w:val="both"/>
        <w:rPr>
          <w:rFonts w:ascii="Calibri" w:hAnsi="Calibri"/>
        </w:rPr>
      </w:pPr>
      <w:r>
        <w:rPr>
          <w:rFonts w:ascii="Calibri" w:hAnsi="Calibri"/>
        </w:rPr>
        <w:t>Il</w:t>
      </w:r>
      <w:r w:rsidRPr="00085452">
        <w:rPr>
          <w:rFonts w:ascii="Calibri" w:hAnsi="Calibri"/>
        </w:rPr>
        <w:t xml:space="preserve"> propose donc</w:t>
      </w:r>
      <w:r>
        <w:rPr>
          <w:rFonts w:ascii="Calibri" w:hAnsi="Calibri"/>
        </w:rPr>
        <w:t xml:space="preserve"> aux élus, vu l’avis favorable de la Commission des Finances du 17 mars 2017,</w:t>
      </w:r>
    </w:p>
    <w:p w:rsidR="00DC3246" w:rsidRPr="00085452" w:rsidRDefault="00DC3246" w:rsidP="00DC3246">
      <w:pPr>
        <w:ind w:left="567"/>
        <w:jc w:val="both"/>
        <w:rPr>
          <w:rFonts w:ascii="Calibri" w:hAnsi="Calibri"/>
        </w:rPr>
      </w:pPr>
      <w:r w:rsidRPr="00085452">
        <w:rPr>
          <w:rFonts w:ascii="Calibri" w:hAnsi="Calibri"/>
          <w:b/>
          <w:bCs/>
        </w:rPr>
        <w:t>D’affecter le résultat d’exploitation comme suit :</w:t>
      </w:r>
    </w:p>
    <w:p w:rsidR="00DC3246" w:rsidRPr="00085452" w:rsidRDefault="00DC3246" w:rsidP="00DC3246">
      <w:pPr>
        <w:pStyle w:val="Titre1"/>
        <w:ind w:left="567"/>
        <w:jc w:val="both"/>
        <w:rPr>
          <w:rFonts w:ascii="Calibri" w:hAnsi="Calibri"/>
          <w:sz w:val="22"/>
          <w:szCs w:val="22"/>
        </w:rPr>
      </w:pPr>
      <w:r w:rsidRPr="00085452">
        <w:rPr>
          <w:rFonts w:ascii="Calibri" w:hAnsi="Calibri"/>
          <w:sz w:val="22"/>
          <w:szCs w:val="22"/>
        </w:rPr>
        <w:t>Résultat d’exploitation de l’exercice au 31/12/2016</w:t>
      </w:r>
    </w:p>
    <w:p w:rsidR="00DC3246" w:rsidRPr="00DC3246" w:rsidRDefault="00DC3246" w:rsidP="00DC3246">
      <w:pPr>
        <w:ind w:left="567"/>
        <w:jc w:val="both"/>
        <w:rPr>
          <w:rFonts w:ascii="Calibri" w:hAnsi="Calibri"/>
          <w:i/>
          <w:iCs/>
        </w:rPr>
      </w:pPr>
      <w:r w:rsidRPr="00085452">
        <w:rPr>
          <w:rFonts w:ascii="Calibri" w:hAnsi="Calibri"/>
        </w:rPr>
        <w:sym w:font="Symbol" w:char="F0DE"/>
      </w:r>
      <w:r w:rsidRPr="00085452">
        <w:rPr>
          <w:rFonts w:ascii="Calibri" w:hAnsi="Calibri"/>
        </w:rPr>
        <w:t xml:space="preserve"> </w:t>
      </w:r>
      <w:r w:rsidRPr="00085452">
        <w:rPr>
          <w:rFonts w:ascii="Calibri" w:hAnsi="Calibri"/>
          <w:b/>
          <w:i/>
        </w:rPr>
        <w:t>Excédent de 422 674.49 €</w:t>
      </w:r>
      <w:r>
        <w:rPr>
          <w:rFonts w:ascii="Calibri" w:hAnsi="Calibri"/>
          <w:b/>
          <w:i/>
        </w:rPr>
        <w:t>.</w:t>
      </w:r>
    </w:p>
    <w:p w:rsidR="00DC3246" w:rsidRPr="00085452" w:rsidRDefault="00DC3246" w:rsidP="00DC3246">
      <w:pPr>
        <w:ind w:left="567"/>
        <w:jc w:val="both"/>
        <w:rPr>
          <w:rFonts w:ascii="Calibri" w:hAnsi="Calibri"/>
          <w:i/>
        </w:rPr>
      </w:pPr>
      <w:r w:rsidRPr="00085452">
        <w:rPr>
          <w:rFonts w:ascii="Calibri" w:hAnsi="Calibri"/>
          <w:i/>
        </w:rPr>
        <w:t>Report en section de fonctionnement</w:t>
      </w:r>
    </w:p>
    <w:p w:rsidR="00DC3246" w:rsidRPr="00DC3246" w:rsidRDefault="00DC3246" w:rsidP="00DC3246">
      <w:pPr>
        <w:ind w:left="567"/>
        <w:jc w:val="both"/>
        <w:rPr>
          <w:rFonts w:ascii="Calibri" w:hAnsi="Calibri"/>
          <w:b/>
          <w:i/>
        </w:rPr>
      </w:pPr>
      <w:r w:rsidRPr="00085452">
        <w:rPr>
          <w:rFonts w:ascii="Calibri" w:hAnsi="Calibri"/>
          <w:i/>
        </w:rPr>
        <w:sym w:font="Symbol" w:char="F0DE"/>
      </w:r>
      <w:r w:rsidRPr="00085452">
        <w:rPr>
          <w:rFonts w:ascii="Calibri" w:hAnsi="Calibri"/>
          <w:i/>
        </w:rPr>
        <w:t xml:space="preserve"> </w:t>
      </w:r>
      <w:r w:rsidRPr="00085452">
        <w:rPr>
          <w:rFonts w:ascii="Calibri" w:hAnsi="Calibri"/>
          <w:b/>
          <w:i/>
        </w:rPr>
        <w:t>422 674.49 €</w:t>
      </w:r>
      <w:r>
        <w:rPr>
          <w:rFonts w:ascii="Calibri" w:hAnsi="Calibri"/>
          <w:b/>
          <w:i/>
        </w:rPr>
        <w:t>.</w:t>
      </w:r>
    </w:p>
    <w:p w:rsidR="00DC3246" w:rsidRPr="00085452" w:rsidRDefault="00DC3246" w:rsidP="00DC3246">
      <w:pPr>
        <w:pStyle w:val="Titre1"/>
        <w:ind w:left="567"/>
        <w:jc w:val="both"/>
        <w:rPr>
          <w:rFonts w:ascii="Calibri" w:hAnsi="Calibri"/>
          <w:sz w:val="22"/>
          <w:szCs w:val="22"/>
        </w:rPr>
      </w:pPr>
      <w:r w:rsidRPr="00085452">
        <w:rPr>
          <w:rFonts w:ascii="Calibri" w:hAnsi="Calibri"/>
          <w:sz w:val="22"/>
          <w:szCs w:val="22"/>
        </w:rPr>
        <w:t>Excédent  reporté section d’investissement</w:t>
      </w:r>
    </w:p>
    <w:p w:rsidR="00DC3246" w:rsidRPr="00DC3246" w:rsidRDefault="00DC3246" w:rsidP="00DC3246">
      <w:pPr>
        <w:ind w:left="567"/>
        <w:jc w:val="both"/>
        <w:rPr>
          <w:rFonts w:ascii="Calibri" w:hAnsi="Calibri"/>
          <w:i/>
        </w:rPr>
      </w:pPr>
      <w:r w:rsidRPr="00085452">
        <w:rPr>
          <w:rFonts w:ascii="Calibri" w:hAnsi="Calibri"/>
          <w:i/>
        </w:rPr>
        <w:sym w:font="Symbol" w:char="F0DE"/>
      </w:r>
      <w:r w:rsidRPr="00085452">
        <w:rPr>
          <w:rFonts w:ascii="Calibri" w:hAnsi="Calibri"/>
          <w:i/>
        </w:rPr>
        <w:t xml:space="preserve"> </w:t>
      </w:r>
      <w:r w:rsidRPr="00085452">
        <w:rPr>
          <w:rFonts w:ascii="Calibri" w:hAnsi="Calibri"/>
          <w:b/>
          <w:i/>
        </w:rPr>
        <w:t xml:space="preserve">186 997.36  </w:t>
      </w:r>
      <w:r w:rsidRPr="00085452">
        <w:rPr>
          <w:rFonts w:ascii="Calibri" w:hAnsi="Calibri"/>
          <w:i/>
        </w:rPr>
        <w:t>€</w:t>
      </w:r>
      <w:r>
        <w:rPr>
          <w:rFonts w:ascii="Calibri" w:hAnsi="Calibri"/>
          <w:i/>
        </w:rPr>
        <w:t>.</w:t>
      </w:r>
    </w:p>
    <w:p w:rsidR="00DC3246" w:rsidRDefault="00DC3246" w:rsidP="00DC3246">
      <w:pPr>
        <w:ind w:left="567" w:right="-567"/>
        <w:jc w:val="both"/>
        <w:rPr>
          <w:rFonts w:ascii="Calibri" w:hAnsi="Calibri"/>
        </w:rPr>
      </w:pPr>
      <w:r>
        <w:rPr>
          <w:rFonts w:ascii="Calibri" w:hAnsi="Calibri"/>
        </w:rPr>
        <w:t>Le Conseil Municipal, après délibération, par 18 voix pour, 4 voix contre (MM. LADRIX, FARRUS et CATTAI, Mme SANCHEZ) et 1 abstention (Mme AZUM), approuve l’affectation des résultats d’exploitation de l’exercice 2016 du Compte Administratif annexe du service assainissement selon les modalités exposées en séance.</w:t>
      </w:r>
    </w:p>
    <w:p w:rsidR="00DC3246" w:rsidRDefault="00DC3246" w:rsidP="00DC3246">
      <w:pPr>
        <w:ind w:left="567" w:right="-567"/>
        <w:jc w:val="both"/>
        <w:rPr>
          <w:rFonts w:ascii="Calibri" w:hAnsi="Calibri"/>
        </w:rPr>
      </w:pPr>
    </w:p>
    <w:p w:rsidR="008748DF" w:rsidRPr="005E0589" w:rsidRDefault="008748DF" w:rsidP="008748DF">
      <w:pPr>
        <w:ind w:left="567"/>
        <w:jc w:val="both"/>
        <w:rPr>
          <w:rFonts w:ascii="Calibri" w:hAnsi="Calibri"/>
          <w:b/>
          <w:bCs/>
          <w:u w:val="single"/>
        </w:rPr>
      </w:pPr>
      <w:r w:rsidRPr="005E0589">
        <w:rPr>
          <w:rFonts w:ascii="Calibri" w:hAnsi="Calibri"/>
          <w:b/>
          <w:bCs/>
          <w:u w:val="single"/>
        </w:rPr>
        <w:lastRenderedPageBreak/>
        <w:t>BUDGET DU</w:t>
      </w:r>
      <w:r>
        <w:rPr>
          <w:rFonts w:ascii="Calibri" w:hAnsi="Calibri"/>
          <w:b/>
          <w:bCs/>
          <w:u w:val="single"/>
        </w:rPr>
        <w:t xml:space="preserve"> SERVICE DES EAUX : SURTAXE 2017</w:t>
      </w:r>
    </w:p>
    <w:p w:rsidR="008748DF" w:rsidRPr="005E0589" w:rsidRDefault="008748DF" w:rsidP="008748DF">
      <w:pPr>
        <w:ind w:left="567" w:right="-567"/>
        <w:jc w:val="both"/>
        <w:rPr>
          <w:rFonts w:ascii="Calibri" w:hAnsi="Calibri"/>
        </w:rPr>
      </w:pPr>
      <w:r>
        <w:rPr>
          <w:rFonts w:ascii="Calibri" w:hAnsi="Calibri"/>
        </w:rPr>
        <w:t>Monsieur le Maire</w:t>
      </w:r>
      <w:r w:rsidRPr="005E0589">
        <w:rPr>
          <w:rFonts w:ascii="Calibri" w:hAnsi="Calibri"/>
        </w:rPr>
        <w:t xml:space="preserve"> rappelle </w:t>
      </w:r>
      <w:r>
        <w:rPr>
          <w:rFonts w:ascii="Calibri" w:hAnsi="Calibri"/>
        </w:rPr>
        <w:t xml:space="preserve">aux élus </w:t>
      </w:r>
      <w:r w:rsidRPr="005E0589">
        <w:rPr>
          <w:rFonts w:ascii="Calibri" w:hAnsi="Calibri"/>
        </w:rPr>
        <w:t>que la surtaxe 2016 nécessaire à l’équilibre du budget annexe des eaux s’élevait à 0.3526 € par m</w:t>
      </w:r>
      <w:r w:rsidRPr="005E0589">
        <w:rPr>
          <w:rFonts w:ascii="Calibri" w:hAnsi="Calibri"/>
          <w:vertAlign w:val="superscript"/>
        </w:rPr>
        <w:t>3</w:t>
      </w:r>
      <w:r>
        <w:rPr>
          <w:rFonts w:ascii="Calibri" w:hAnsi="Calibri"/>
        </w:rPr>
        <w:t>.</w:t>
      </w:r>
    </w:p>
    <w:p w:rsidR="008748DF" w:rsidRPr="005E0589" w:rsidRDefault="008748DF" w:rsidP="008748DF">
      <w:pPr>
        <w:ind w:left="567" w:right="-567"/>
        <w:jc w:val="both"/>
        <w:rPr>
          <w:rFonts w:ascii="Calibri" w:hAnsi="Calibri"/>
        </w:rPr>
      </w:pPr>
      <w:r w:rsidRPr="005E0589">
        <w:rPr>
          <w:rFonts w:ascii="Calibri" w:hAnsi="Calibri"/>
        </w:rPr>
        <w:t>Lors de l’examen du budget prévisionnel du service de l’eau 2017</w:t>
      </w:r>
      <w:r>
        <w:rPr>
          <w:rFonts w:ascii="Calibri" w:hAnsi="Calibri"/>
        </w:rPr>
        <w:t>,</w:t>
      </w:r>
      <w:r w:rsidRPr="005E0589">
        <w:rPr>
          <w:rFonts w:ascii="Calibri" w:hAnsi="Calibri"/>
        </w:rPr>
        <w:t xml:space="preserve"> constatant que le besoin de financement pour la section d’investissement</w:t>
      </w:r>
      <w:r>
        <w:rPr>
          <w:rFonts w:ascii="Calibri" w:hAnsi="Calibri"/>
        </w:rPr>
        <w:t xml:space="preserve"> permet de maintenir la surtaxe</w:t>
      </w:r>
      <w:r w:rsidRPr="005E0589">
        <w:rPr>
          <w:rFonts w:ascii="Calibri" w:hAnsi="Calibri"/>
        </w:rPr>
        <w:t xml:space="preserve"> pour 2017, à 0.3526 € par m</w:t>
      </w:r>
      <w:r w:rsidRPr="005E0589">
        <w:rPr>
          <w:rFonts w:ascii="Calibri" w:hAnsi="Calibri"/>
          <w:vertAlign w:val="superscript"/>
        </w:rPr>
        <w:t>3</w:t>
      </w:r>
      <w:r>
        <w:rPr>
          <w:rFonts w:ascii="Calibri" w:hAnsi="Calibri"/>
        </w:rPr>
        <w:t>,</w:t>
      </w:r>
    </w:p>
    <w:p w:rsidR="008748DF" w:rsidRPr="005E0589" w:rsidRDefault="008748DF" w:rsidP="008748DF">
      <w:pPr>
        <w:ind w:left="567" w:right="-567"/>
        <w:jc w:val="both"/>
        <w:rPr>
          <w:rFonts w:ascii="Calibri" w:hAnsi="Calibri"/>
        </w:rPr>
      </w:pPr>
      <w:r>
        <w:rPr>
          <w:rFonts w:ascii="Calibri" w:hAnsi="Calibri"/>
        </w:rPr>
        <w:t>Vu l’avis favorable de la Commission des Finances du 17 mars 2017.</w:t>
      </w:r>
    </w:p>
    <w:p w:rsidR="008748DF" w:rsidRDefault="008748DF" w:rsidP="008748DF">
      <w:pPr>
        <w:ind w:left="567" w:right="-567"/>
        <w:jc w:val="both"/>
        <w:rPr>
          <w:rFonts w:ascii="Calibri" w:hAnsi="Calibri"/>
        </w:rPr>
      </w:pPr>
      <w:r>
        <w:rPr>
          <w:rFonts w:ascii="Calibri" w:hAnsi="Calibri"/>
        </w:rPr>
        <w:t xml:space="preserve">Monsieur le Maire </w:t>
      </w:r>
      <w:r w:rsidRPr="005E0589">
        <w:rPr>
          <w:rFonts w:ascii="Calibri" w:hAnsi="Calibri"/>
        </w:rPr>
        <w:t xml:space="preserve">propose </w:t>
      </w:r>
      <w:r>
        <w:rPr>
          <w:rFonts w:ascii="Calibri" w:hAnsi="Calibri"/>
        </w:rPr>
        <w:t xml:space="preserve">à l’assemblée délibérante </w:t>
      </w:r>
      <w:r w:rsidRPr="005E0589">
        <w:rPr>
          <w:rFonts w:ascii="Calibri" w:hAnsi="Calibri"/>
        </w:rPr>
        <w:t>de retenir ce montant pour l’année 2017.</w:t>
      </w:r>
    </w:p>
    <w:p w:rsidR="008748DF" w:rsidRDefault="008748DF" w:rsidP="008748DF">
      <w:pPr>
        <w:ind w:left="567" w:right="-567"/>
        <w:jc w:val="both"/>
        <w:rPr>
          <w:rFonts w:ascii="Calibri" w:hAnsi="Calibri"/>
        </w:rPr>
      </w:pPr>
      <w:r>
        <w:rPr>
          <w:rFonts w:ascii="Calibri" w:hAnsi="Calibri"/>
        </w:rPr>
        <w:t xml:space="preserve">Le Conseil Municipal, après délibération, par 19 voix pour, 0 voix contre, et 4 abstentions (MM LADRIX, FARRUS et CATTAI, Mme SANCHEZ), approuve le maintien de la surtaxe pour 2017 </w:t>
      </w:r>
      <w:r w:rsidRPr="005E0589">
        <w:rPr>
          <w:rFonts w:ascii="Calibri" w:hAnsi="Calibri"/>
        </w:rPr>
        <w:t>à 0.3526 € par m</w:t>
      </w:r>
      <w:r w:rsidRPr="005E0589">
        <w:rPr>
          <w:rFonts w:ascii="Calibri" w:hAnsi="Calibri"/>
          <w:vertAlign w:val="superscript"/>
        </w:rPr>
        <w:t>3</w:t>
      </w:r>
      <w:r>
        <w:rPr>
          <w:rFonts w:ascii="Calibri" w:hAnsi="Calibri"/>
        </w:rPr>
        <w:t>.</w:t>
      </w:r>
    </w:p>
    <w:p w:rsidR="008748DF" w:rsidRDefault="008748DF" w:rsidP="00DC3246">
      <w:pPr>
        <w:ind w:left="567" w:right="-567"/>
        <w:jc w:val="both"/>
        <w:rPr>
          <w:rFonts w:ascii="Calibri" w:hAnsi="Calibri"/>
        </w:rPr>
      </w:pPr>
    </w:p>
    <w:p w:rsidR="0027018A" w:rsidRPr="00C600B3" w:rsidRDefault="0027018A" w:rsidP="0027018A">
      <w:pPr>
        <w:ind w:left="567" w:right="-567"/>
        <w:jc w:val="both"/>
        <w:rPr>
          <w:rFonts w:ascii="Calibri" w:hAnsi="Calibri"/>
          <w:b/>
          <w:bCs/>
          <w:u w:val="single"/>
        </w:rPr>
      </w:pPr>
      <w:r w:rsidRPr="00C600B3">
        <w:rPr>
          <w:rFonts w:ascii="Calibri" w:hAnsi="Calibri"/>
          <w:b/>
          <w:bCs/>
          <w:u w:val="single"/>
        </w:rPr>
        <w:t>BUDGET DU SERVICE ASSAINISSEMENT : SURTAXE 2017</w:t>
      </w:r>
    </w:p>
    <w:p w:rsidR="0027018A" w:rsidRPr="00C600B3" w:rsidRDefault="0027018A" w:rsidP="0027018A">
      <w:pPr>
        <w:ind w:left="567" w:right="-567"/>
        <w:jc w:val="both"/>
        <w:rPr>
          <w:rFonts w:ascii="Calibri" w:hAnsi="Calibri"/>
        </w:rPr>
      </w:pPr>
      <w:r>
        <w:rPr>
          <w:rFonts w:ascii="Calibri" w:hAnsi="Calibri"/>
        </w:rPr>
        <w:t>Monsieur le Maire rappelle</w:t>
      </w:r>
      <w:r w:rsidRPr="00C600B3">
        <w:rPr>
          <w:rFonts w:ascii="Calibri" w:hAnsi="Calibri"/>
        </w:rPr>
        <w:t xml:space="preserve"> </w:t>
      </w:r>
      <w:r>
        <w:rPr>
          <w:rFonts w:ascii="Calibri" w:hAnsi="Calibri"/>
        </w:rPr>
        <w:t xml:space="preserve">à l’assemblée délibérante </w:t>
      </w:r>
      <w:r w:rsidRPr="00C600B3">
        <w:rPr>
          <w:rFonts w:ascii="Calibri" w:hAnsi="Calibri"/>
        </w:rPr>
        <w:t>que la surtaxe 2016 nécessaire à l’équilibre du budget annexe de l’assainissement s’élevait à 0.10 € par m</w:t>
      </w:r>
      <w:r w:rsidRPr="00C600B3">
        <w:rPr>
          <w:rFonts w:ascii="Calibri" w:hAnsi="Calibri"/>
          <w:vertAlign w:val="superscript"/>
        </w:rPr>
        <w:t>3</w:t>
      </w:r>
      <w:r>
        <w:rPr>
          <w:rFonts w:ascii="Calibri" w:hAnsi="Calibri"/>
        </w:rPr>
        <w:t>.</w:t>
      </w:r>
    </w:p>
    <w:p w:rsidR="0027018A" w:rsidRDefault="0027018A" w:rsidP="0027018A">
      <w:pPr>
        <w:ind w:left="567" w:right="-567"/>
        <w:jc w:val="both"/>
        <w:rPr>
          <w:rFonts w:ascii="Calibri" w:hAnsi="Calibri"/>
          <w:vertAlign w:val="superscript"/>
        </w:rPr>
      </w:pPr>
      <w:r w:rsidRPr="00C600B3">
        <w:rPr>
          <w:rFonts w:ascii="Calibri" w:hAnsi="Calibri"/>
        </w:rPr>
        <w:t>Lors de l’examen du budget prévisionnel du service de l’assainissement 2017</w:t>
      </w:r>
      <w:r>
        <w:rPr>
          <w:rFonts w:ascii="Calibri" w:hAnsi="Calibri"/>
        </w:rPr>
        <w:t>,</w:t>
      </w:r>
      <w:r w:rsidRPr="00C600B3">
        <w:rPr>
          <w:rFonts w:ascii="Calibri" w:hAnsi="Calibri"/>
        </w:rPr>
        <w:t xml:space="preserve"> constatant que le besoin de financement pour la section d’investissement permet de maintenir la surtaxe pour 2017, à 0.10 € par m</w:t>
      </w:r>
      <w:r w:rsidRPr="00C600B3">
        <w:rPr>
          <w:rFonts w:ascii="Calibri" w:hAnsi="Calibri"/>
          <w:vertAlign w:val="superscript"/>
        </w:rPr>
        <w:t>3</w:t>
      </w:r>
      <w:r>
        <w:rPr>
          <w:rFonts w:ascii="Calibri" w:hAnsi="Calibri"/>
          <w:vertAlign w:val="superscript"/>
        </w:rPr>
        <w:t xml:space="preserve">      </w:t>
      </w:r>
    </w:p>
    <w:p w:rsidR="0027018A" w:rsidRPr="00C600B3" w:rsidRDefault="0027018A" w:rsidP="0027018A">
      <w:pPr>
        <w:ind w:left="567" w:right="-567"/>
        <w:jc w:val="both"/>
        <w:rPr>
          <w:rFonts w:ascii="Calibri" w:hAnsi="Calibri"/>
        </w:rPr>
      </w:pPr>
      <w:r>
        <w:rPr>
          <w:rFonts w:ascii="Calibri" w:hAnsi="Calibri"/>
        </w:rPr>
        <w:t>Vu l’avis favorable de la Commission des Finances du 17 mars 2017,</w:t>
      </w:r>
    </w:p>
    <w:p w:rsidR="0027018A" w:rsidRDefault="0027018A" w:rsidP="0027018A">
      <w:pPr>
        <w:ind w:left="567" w:right="-567"/>
        <w:jc w:val="both"/>
        <w:rPr>
          <w:rFonts w:ascii="Calibri" w:hAnsi="Calibri"/>
        </w:rPr>
      </w:pPr>
      <w:r>
        <w:rPr>
          <w:rFonts w:ascii="Calibri" w:hAnsi="Calibri"/>
        </w:rPr>
        <w:t>Monsieur le Maire propose</w:t>
      </w:r>
      <w:r w:rsidRPr="00C600B3">
        <w:rPr>
          <w:rFonts w:ascii="Calibri" w:hAnsi="Calibri"/>
        </w:rPr>
        <w:t xml:space="preserve"> </w:t>
      </w:r>
      <w:r>
        <w:rPr>
          <w:rFonts w:ascii="Calibri" w:hAnsi="Calibri"/>
        </w:rPr>
        <w:t xml:space="preserve">aux élus </w:t>
      </w:r>
      <w:r w:rsidRPr="00C600B3">
        <w:rPr>
          <w:rFonts w:ascii="Calibri" w:hAnsi="Calibri"/>
        </w:rPr>
        <w:t>de retenir ce montant pour l’année 201</w:t>
      </w:r>
      <w:r>
        <w:rPr>
          <w:rFonts w:ascii="Calibri" w:hAnsi="Calibri"/>
        </w:rPr>
        <w:t>7</w:t>
      </w:r>
      <w:r w:rsidRPr="00C600B3">
        <w:rPr>
          <w:rFonts w:ascii="Calibri" w:hAnsi="Calibri"/>
        </w:rPr>
        <w:t>.</w:t>
      </w:r>
    </w:p>
    <w:p w:rsidR="008F6C0B" w:rsidRDefault="0027018A" w:rsidP="005D2555">
      <w:pPr>
        <w:ind w:left="567" w:right="-567"/>
        <w:jc w:val="both"/>
        <w:rPr>
          <w:rFonts w:ascii="Calibri" w:hAnsi="Calibri"/>
        </w:rPr>
      </w:pPr>
      <w:r>
        <w:rPr>
          <w:rFonts w:ascii="Calibri" w:hAnsi="Calibri"/>
        </w:rPr>
        <w:t xml:space="preserve">Le Conseil Municipal, après délibération, par 19 voix pour, 0 voix contre, et 4 abstentions (MM. LADRIX, FARRUS et CATTAI, Mme SANCHEZ), approuve le maintien de la surtaxe pour 2017 </w:t>
      </w:r>
      <w:r w:rsidRPr="005E0589">
        <w:rPr>
          <w:rFonts w:ascii="Calibri" w:hAnsi="Calibri"/>
        </w:rPr>
        <w:t xml:space="preserve">à </w:t>
      </w:r>
      <w:r>
        <w:rPr>
          <w:rFonts w:ascii="Calibri" w:hAnsi="Calibri"/>
        </w:rPr>
        <w:t xml:space="preserve">0.10 € </w:t>
      </w:r>
      <w:r w:rsidRPr="005E0589">
        <w:rPr>
          <w:rFonts w:ascii="Calibri" w:hAnsi="Calibri"/>
        </w:rPr>
        <w:t>par m</w:t>
      </w:r>
      <w:r w:rsidRPr="005E0589">
        <w:rPr>
          <w:rFonts w:ascii="Calibri" w:hAnsi="Calibri"/>
          <w:vertAlign w:val="superscript"/>
        </w:rPr>
        <w:t>3</w:t>
      </w:r>
      <w:r>
        <w:rPr>
          <w:rFonts w:ascii="Calibri" w:hAnsi="Calibri"/>
        </w:rPr>
        <w:t>.</w:t>
      </w:r>
    </w:p>
    <w:p w:rsidR="005D2555" w:rsidRPr="005D2555" w:rsidRDefault="005D2555" w:rsidP="005D2555">
      <w:pPr>
        <w:ind w:left="567" w:right="-567"/>
        <w:jc w:val="both"/>
        <w:rPr>
          <w:rFonts w:ascii="Calibri" w:hAnsi="Calibri"/>
        </w:rPr>
      </w:pPr>
    </w:p>
    <w:p w:rsidR="008F6C0B" w:rsidRDefault="008F6C0B" w:rsidP="005D2555">
      <w:pPr>
        <w:pStyle w:val="Retraitcorpsdetexte"/>
        <w:ind w:left="567" w:right="-639"/>
        <w:rPr>
          <w:rFonts w:ascii="Calibri" w:hAnsi="Calibri"/>
          <w:b/>
          <w:szCs w:val="22"/>
        </w:rPr>
      </w:pPr>
      <w:r w:rsidRPr="005D2555">
        <w:rPr>
          <w:rFonts w:ascii="Calibri" w:hAnsi="Calibri"/>
          <w:b/>
          <w:szCs w:val="22"/>
        </w:rPr>
        <w:t>VOTE DU BUDGET PRIMITIF ANNEXE DE L’EAU 2017</w:t>
      </w:r>
    </w:p>
    <w:p w:rsidR="005D2555" w:rsidRPr="005D2555" w:rsidRDefault="005D2555" w:rsidP="005D2555">
      <w:pPr>
        <w:pStyle w:val="Retraitcorpsdetexte"/>
        <w:ind w:left="567" w:right="-639"/>
        <w:rPr>
          <w:rFonts w:ascii="Calibri" w:hAnsi="Calibri"/>
          <w:b/>
          <w:szCs w:val="22"/>
        </w:rPr>
      </w:pPr>
    </w:p>
    <w:p w:rsidR="008F6C0B" w:rsidRPr="00D65CBB" w:rsidRDefault="008F6C0B" w:rsidP="005D2555">
      <w:pPr>
        <w:tabs>
          <w:tab w:val="left" w:pos="3320"/>
        </w:tabs>
        <w:ind w:left="567" w:right="-639"/>
        <w:jc w:val="both"/>
        <w:rPr>
          <w:rFonts w:ascii="Calibri" w:hAnsi="Calibri"/>
        </w:rPr>
      </w:pPr>
      <w:r>
        <w:rPr>
          <w:rFonts w:ascii="Calibri" w:hAnsi="Calibri"/>
        </w:rPr>
        <w:t>Monsieur le Maire</w:t>
      </w:r>
      <w:r w:rsidRPr="00D65CBB">
        <w:rPr>
          <w:rFonts w:ascii="Calibri" w:hAnsi="Calibri"/>
        </w:rPr>
        <w:t xml:space="preserve"> </w:t>
      </w:r>
      <w:r>
        <w:rPr>
          <w:rFonts w:ascii="Calibri" w:hAnsi="Calibri"/>
        </w:rPr>
        <w:t xml:space="preserve">donne </w:t>
      </w:r>
      <w:r w:rsidRPr="00D65CBB">
        <w:rPr>
          <w:rFonts w:ascii="Calibri" w:hAnsi="Calibri"/>
        </w:rPr>
        <w:t>lecture détaillée</w:t>
      </w:r>
      <w:r>
        <w:rPr>
          <w:rFonts w:ascii="Calibri" w:hAnsi="Calibri"/>
        </w:rPr>
        <w:t xml:space="preserve"> aux élus</w:t>
      </w:r>
      <w:r w:rsidRPr="00D65CBB">
        <w:rPr>
          <w:rFonts w:ascii="Calibri" w:hAnsi="Calibri"/>
        </w:rPr>
        <w:t xml:space="preserve"> du budget primitif 201</w:t>
      </w:r>
      <w:r>
        <w:rPr>
          <w:rFonts w:ascii="Calibri" w:hAnsi="Calibri"/>
        </w:rPr>
        <w:t>7</w:t>
      </w:r>
      <w:r w:rsidRPr="00D65CBB">
        <w:rPr>
          <w:rFonts w:ascii="Calibri" w:hAnsi="Calibri"/>
        </w:rPr>
        <w:t xml:space="preserve"> de l’Eau, tel qu’il est proposé suite à la commission des finances</w:t>
      </w:r>
      <w:r>
        <w:rPr>
          <w:rFonts w:ascii="Calibri" w:hAnsi="Calibri"/>
        </w:rPr>
        <w:t xml:space="preserve"> du 17 mars 2017. Monsieur le Maire</w:t>
      </w:r>
      <w:r w:rsidRPr="00D65CBB">
        <w:rPr>
          <w:rFonts w:ascii="Calibri" w:hAnsi="Calibri"/>
        </w:rPr>
        <w:t xml:space="preserve"> demande</w:t>
      </w:r>
      <w:r>
        <w:rPr>
          <w:rFonts w:ascii="Calibri" w:hAnsi="Calibri"/>
        </w:rPr>
        <w:t xml:space="preserve"> aux membres du Conseil Municipal</w:t>
      </w:r>
      <w:r w:rsidRPr="00D65CBB">
        <w:rPr>
          <w:rFonts w:ascii="Calibri" w:hAnsi="Calibri"/>
        </w:rPr>
        <w:t xml:space="preserve"> </w:t>
      </w:r>
      <w:r>
        <w:rPr>
          <w:rFonts w:ascii="Calibri" w:hAnsi="Calibri"/>
        </w:rPr>
        <w:t xml:space="preserve">de </w:t>
      </w:r>
      <w:r w:rsidRPr="00D65CBB">
        <w:rPr>
          <w:rFonts w:ascii="Calibri" w:hAnsi="Calibri"/>
        </w:rPr>
        <w:t>s</w:t>
      </w:r>
      <w:r>
        <w:rPr>
          <w:rFonts w:ascii="Calibri" w:hAnsi="Calibri"/>
        </w:rPr>
        <w:t>e</w:t>
      </w:r>
      <w:r w:rsidRPr="00D65CBB">
        <w:rPr>
          <w:rFonts w:ascii="Calibri" w:hAnsi="Calibri"/>
        </w:rPr>
        <w:t xml:space="preserve"> prononcer sur la p</w:t>
      </w:r>
      <w:r w:rsidR="005D2555">
        <w:rPr>
          <w:rFonts w:ascii="Calibri" w:hAnsi="Calibri"/>
        </w:rPr>
        <w:t>roposition budgétaire suivante.</w:t>
      </w:r>
    </w:p>
    <w:p w:rsidR="008F6C0B" w:rsidRPr="00D65CBB" w:rsidRDefault="008F6C0B" w:rsidP="008F6C0B">
      <w:pPr>
        <w:tabs>
          <w:tab w:val="left" w:pos="3320"/>
        </w:tabs>
        <w:ind w:left="567" w:right="-639"/>
        <w:jc w:val="both"/>
        <w:rPr>
          <w:rFonts w:ascii="Calibri" w:hAnsi="Calibri"/>
        </w:rPr>
      </w:pPr>
      <w:r w:rsidRPr="00D65CBB">
        <w:rPr>
          <w:rFonts w:ascii="Calibri" w:hAnsi="Calibri"/>
          <w:b/>
          <w:u w:val="words"/>
        </w:rPr>
        <w:t>Section de Fonctionnement</w:t>
      </w:r>
      <w:r w:rsidRPr="00D65CBB">
        <w:rPr>
          <w:rFonts w:ascii="Calibri" w:hAnsi="Calibri"/>
        </w:rPr>
        <w:t xml:space="preserve">, équilibrée en dépenses et en recettes à </w:t>
      </w:r>
    </w:p>
    <w:p w:rsidR="008F6C0B" w:rsidRPr="00D65CBB" w:rsidRDefault="008F6C0B" w:rsidP="005D2555">
      <w:pPr>
        <w:tabs>
          <w:tab w:val="left" w:pos="3320"/>
        </w:tabs>
        <w:ind w:left="567" w:right="-639"/>
        <w:jc w:val="both"/>
        <w:rPr>
          <w:rFonts w:ascii="Calibri" w:hAnsi="Calibri"/>
        </w:rPr>
      </w:pPr>
      <w:r w:rsidRPr="00D65CBB">
        <w:rPr>
          <w:rFonts w:ascii="Calibri" w:hAnsi="Calibri"/>
        </w:rPr>
        <w:t>717 585</w:t>
      </w:r>
      <w:r w:rsidR="005D2555">
        <w:rPr>
          <w:rFonts w:ascii="Calibri" w:hAnsi="Calibri"/>
        </w:rPr>
        <w:t xml:space="preserve"> €.</w:t>
      </w:r>
    </w:p>
    <w:p w:rsidR="008F6C0B" w:rsidRPr="00D65CBB" w:rsidRDefault="008F6C0B" w:rsidP="008F6C0B">
      <w:pPr>
        <w:tabs>
          <w:tab w:val="left" w:pos="3320"/>
        </w:tabs>
        <w:ind w:left="567" w:right="-639"/>
        <w:jc w:val="both"/>
        <w:rPr>
          <w:rFonts w:ascii="Calibri" w:hAnsi="Calibri"/>
        </w:rPr>
      </w:pPr>
      <w:r w:rsidRPr="00D65CBB">
        <w:rPr>
          <w:rFonts w:ascii="Calibri" w:hAnsi="Calibri"/>
          <w:b/>
          <w:u w:val="words"/>
        </w:rPr>
        <w:t>Section d’Investissement</w:t>
      </w:r>
      <w:r w:rsidRPr="00D65CBB">
        <w:rPr>
          <w:rFonts w:ascii="Calibri" w:hAnsi="Calibri"/>
          <w:b/>
        </w:rPr>
        <w:t>,</w:t>
      </w:r>
      <w:r w:rsidRPr="00D65CBB">
        <w:rPr>
          <w:rFonts w:ascii="Calibri" w:hAnsi="Calibri"/>
        </w:rPr>
        <w:t xml:space="preserve"> équilibrée en dépenses et en recettes à </w:t>
      </w:r>
    </w:p>
    <w:p w:rsidR="008F6C0B" w:rsidRDefault="008F6C0B" w:rsidP="005D2555">
      <w:pPr>
        <w:tabs>
          <w:tab w:val="left" w:pos="3320"/>
        </w:tabs>
        <w:ind w:left="567" w:right="-639"/>
        <w:jc w:val="both"/>
        <w:rPr>
          <w:rFonts w:ascii="Calibri" w:hAnsi="Calibri"/>
        </w:rPr>
      </w:pPr>
      <w:r w:rsidRPr="00D65CBB">
        <w:rPr>
          <w:rFonts w:ascii="Calibri" w:hAnsi="Calibri"/>
        </w:rPr>
        <w:t>430 621 €</w:t>
      </w:r>
      <w:r>
        <w:rPr>
          <w:rFonts w:ascii="Calibri" w:hAnsi="Calibri"/>
        </w:rPr>
        <w:t>.</w:t>
      </w:r>
    </w:p>
    <w:p w:rsidR="005D2555" w:rsidRPr="00D65CBB" w:rsidRDefault="008F6C0B" w:rsidP="005D2555">
      <w:pPr>
        <w:tabs>
          <w:tab w:val="left" w:pos="3320"/>
        </w:tabs>
        <w:ind w:left="567" w:right="-639"/>
        <w:jc w:val="both"/>
        <w:rPr>
          <w:rFonts w:ascii="Calibri" w:hAnsi="Calibri"/>
        </w:rPr>
      </w:pPr>
      <w:r>
        <w:rPr>
          <w:rFonts w:ascii="Calibri" w:hAnsi="Calibri"/>
        </w:rPr>
        <w:t>Vu l’avis favorable de la Commissio</w:t>
      </w:r>
      <w:r w:rsidR="005D2555">
        <w:rPr>
          <w:rFonts w:ascii="Calibri" w:hAnsi="Calibri"/>
        </w:rPr>
        <w:t>n des Finances du 17 mars 2017.</w:t>
      </w:r>
    </w:p>
    <w:p w:rsidR="008F6C0B" w:rsidRPr="00D65CBB" w:rsidRDefault="008F6C0B" w:rsidP="005D2555">
      <w:pPr>
        <w:tabs>
          <w:tab w:val="left" w:pos="3320"/>
        </w:tabs>
        <w:ind w:left="567" w:right="-639"/>
        <w:jc w:val="both"/>
        <w:rPr>
          <w:rFonts w:ascii="Calibri" w:hAnsi="Calibri"/>
        </w:rPr>
      </w:pPr>
      <w:r>
        <w:rPr>
          <w:rFonts w:ascii="Calibri" w:hAnsi="Calibri"/>
        </w:rPr>
        <w:t>Monsieur le Maire propose à l’assemblée délibérante de procéder au v</w:t>
      </w:r>
      <w:r w:rsidRPr="00D65CBB">
        <w:rPr>
          <w:rFonts w:ascii="Calibri" w:hAnsi="Calibri"/>
        </w:rPr>
        <w:t>ote, article par article ou par opération en section d’investissement et chapitre par chapitre en section de fonctionnement</w:t>
      </w:r>
      <w:r>
        <w:rPr>
          <w:rFonts w:ascii="Calibri" w:hAnsi="Calibri"/>
        </w:rPr>
        <w:t>, d</w:t>
      </w:r>
      <w:r w:rsidRPr="00D65CBB">
        <w:rPr>
          <w:rFonts w:ascii="Calibri" w:hAnsi="Calibri"/>
        </w:rPr>
        <w:t xml:space="preserve">es ouvertures de crédits proposées et </w:t>
      </w:r>
      <w:r>
        <w:rPr>
          <w:rFonts w:ascii="Calibri" w:hAnsi="Calibri"/>
        </w:rPr>
        <w:t>d’</w:t>
      </w:r>
      <w:r w:rsidRPr="00D65CBB">
        <w:rPr>
          <w:rFonts w:ascii="Calibri" w:hAnsi="Calibri"/>
        </w:rPr>
        <w:t>arrête</w:t>
      </w:r>
      <w:r>
        <w:rPr>
          <w:rFonts w:ascii="Calibri" w:hAnsi="Calibri"/>
        </w:rPr>
        <w:t>r</w:t>
      </w:r>
      <w:r w:rsidRPr="00D65CBB">
        <w:rPr>
          <w:rFonts w:ascii="Calibri" w:hAnsi="Calibri"/>
        </w:rPr>
        <w:t xml:space="preserve"> le budget primitif annexe 201</w:t>
      </w:r>
      <w:r>
        <w:rPr>
          <w:rFonts w:ascii="Calibri" w:hAnsi="Calibri"/>
        </w:rPr>
        <w:t>7</w:t>
      </w:r>
      <w:r w:rsidR="005D2555">
        <w:rPr>
          <w:rFonts w:ascii="Calibri" w:hAnsi="Calibri"/>
        </w:rPr>
        <w:t xml:space="preserve"> de la façon suivante :</w:t>
      </w:r>
    </w:p>
    <w:p w:rsidR="008F6C0B" w:rsidRPr="00D65CBB" w:rsidRDefault="008F6C0B" w:rsidP="008F6C0B">
      <w:pPr>
        <w:tabs>
          <w:tab w:val="left" w:pos="3320"/>
        </w:tabs>
        <w:ind w:left="567" w:right="-639"/>
        <w:jc w:val="both"/>
        <w:rPr>
          <w:rFonts w:ascii="Calibri" w:hAnsi="Calibri"/>
        </w:rPr>
      </w:pPr>
      <w:r w:rsidRPr="00D65CBB">
        <w:rPr>
          <w:rFonts w:ascii="Calibri" w:hAnsi="Calibri"/>
          <w:b/>
          <w:u w:val="words"/>
        </w:rPr>
        <w:t>Section de Fonctionnement</w:t>
      </w:r>
      <w:r w:rsidRPr="00D65CBB">
        <w:rPr>
          <w:rFonts w:ascii="Calibri" w:hAnsi="Calibri"/>
        </w:rPr>
        <w:t xml:space="preserve">, équilibrée en dépenses et en recettes à </w:t>
      </w:r>
    </w:p>
    <w:p w:rsidR="008F6C0B" w:rsidRDefault="008F6C0B" w:rsidP="008F6C0B">
      <w:pPr>
        <w:tabs>
          <w:tab w:val="left" w:pos="3320"/>
        </w:tabs>
        <w:ind w:left="567" w:right="-639"/>
        <w:jc w:val="both"/>
        <w:rPr>
          <w:rFonts w:ascii="Calibri" w:hAnsi="Calibri"/>
        </w:rPr>
      </w:pPr>
      <w:r w:rsidRPr="00D65CBB">
        <w:rPr>
          <w:rFonts w:ascii="Calibri" w:hAnsi="Calibri"/>
        </w:rPr>
        <w:t>717 585 €.</w:t>
      </w:r>
    </w:p>
    <w:p w:rsidR="005D2555" w:rsidRDefault="005D2555" w:rsidP="008F6C0B">
      <w:pPr>
        <w:tabs>
          <w:tab w:val="left" w:pos="3320"/>
        </w:tabs>
        <w:ind w:left="567" w:right="-639"/>
        <w:jc w:val="both"/>
        <w:rPr>
          <w:rFonts w:ascii="Calibri" w:hAnsi="Calibri"/>
          <w:b/>
          <w:u w:val="single"/>
        </w:rPr>
      </w:pPr>
    </w:p>
    <w:p w:rsidR="005D2555" w:rsidRDefault="005D2555" w:rsidP="008F6C0B">
      <w:pPr>
        <w:tabs>
          <w:tab w:val="left" w:pos="3320"/>
        </w:tabs>
        <w:ind w:left="567" w:right="-639"/>
        <w:jc w:val="both"/>
        <w:rPr>
          <w:rFonts w:ascii="Calibri" w:hAnsi="Calibri"/>
          <w:b/>
          <w:u w:val="single"/>
        </w:rPr>
      </w:pPr>
    </w:p>
    <w:p w:rsidR="008F6C0B" w:rsidRPr="00D65CBB" w:rsidRDefault="008F6C0B" w:rsidP="008F6C0B">
      <w:pPr>
        <w:tabs>
          <w:tab w:val="left" w:pos="3320"/>
        </w:tabs>
        <w:ind w:left="567" w:right="-639"/>
        <w:jc w:val="both"/>
        <w:rPr>
          <w:rFonts w:ascii="Calibri" w:hAnsi="Calibri"/>
        </w:rPr>
      </w:pPr>
      <w:r w:rsidRPr="00D65CBB">
        <w:rPr>
          <w:rFonts w:ascii="Calibri" w:hAnsi="Calibri"/>
          <w:b/>
          <w:u w:val="words"/>
        </w:rPr>
        <w:t>Section d’Investissement</w:t>
      </w:r>
      <w:r w:rsidRPr="00D65CBB">
        <w:rPr>
          <w:rFonts w:ascii="Calibri" w:hAnsi="Calibri"/>
          <w:b/>
        </w:rPr>
        <w:t>,</w:t>
      </w:r>
      <w:r w:rsidRPr="00D65CBB">
        <w:rPr>
          <w:rFonts w:ascii="Calibri" w:hAnsi="Calibri"/>
        </w:rPr>
        <w:t xml:space="preserve"> équilibrée en dépenses et en recettes à </w:t>
      </w:r>
    </w:p>
    <w:p w:rsidR="008F6C0B" w:rsidRDefault="008F6C0B" w:rsidP="005D2555">
      <w:pPr>
        <w:tabs>
          <w:tab w:val="left" w:pos="3320"/>
        </w:tabs>
        <w:ind w:left="567" w:right="-639"/>
        <w:jc w:val="both"/>
        <w:rPr>
          <w:rFonts w:ascii="Calibri" w:hAnsi="Calibri"/>
        </w:rPr>
      </w:pPr>
      <w:r w:rsidRPr="00D65CBB">
        <w:rPr>
          <w:rFonts w:ascii="Calibri" w:hAnsi="Calibri"/>
        </w:rPr>
        <w:t>430 621 €</w:t>
      </w:r>
      <w:r>
        <w:rPr>
          <w:rFonts w:ascii="Calibri" w:hAnsi="Calibri"/>
        </w:rPr>
        <w:t>.</w:t>
      </w:r>
    </w:p>
    <w:p w:rsidR="005D2555" w:rsidRPr="00D65CBB" w:rsidRDefault="005D2555" w:rsidP="005D2555">
      <w:pPr>
        <w:tabs>
          <w:tab w:val="left" w:pos="3320"/>
        </w:tabs>
        <w:spacing w:after="0" w:line="240" w:lineRule="auto"/>
        <w:ind w:left="567" w:right="-639"/>
        <w:jc w:val="both"/>
        <w:rPr>
          <w:rFonts w:ascii="Calibri" w:hAnsi="Calibri"/>
        </w:rPr>
      </w:pPr>
    </w:p>
    <w:p w:rsidR="008F6C0B" w:rsidRDefault="008F6C0B" w:rsidP="008F6C0B">
      <w:pPr>
        <w:tabs>
          <w:tab w:val="left" w:pos="3320"/>
        </w:tabs>
        <w:ind w:left="567" w:right="-639"/>
        <w:jc w:val="both"/>
        <w:rPr>
          <w:rFonts w:ascii="Calibri" w:hAnsi="Calibri"/>
        </w:rPr>
      </w:pPr>
      <w:r>
        <w:rPr>
          <w:rFonts w:ascii="Calibri" w:hAnsi="Calibri"/>
        </w:rPr>
        <w:t xml:space="preserve">Le Conseil Municipal, après délibération, par 19 voix pour, 4 voix contre (MM. LADRIX, FARRUS et CATTAI, Mme SANCHEZ) et 0 abstention, vote, article </w:t>
      </w:r>
      <w:r w:rsidRPr="00D65CBB">
        <w:rPr>
          <w:rFonts w:ascii="Calibri" w:hAnsi="Calibri"/>
        </w:rPr>
        <w:t>par article ou par opération en section d’investissement et chapitre par chapitre en section de fonctionnement</w:t>
      </w:r>
      <w:r>
        <w:rPr>
          <w:rFonts w:ascii="Calibri" w:hAnsi="Calibri"/>
        </w:rPr>
        <w:t>, l</w:t>
      </w:r>
      <w:r w:rsidRPr="00D65CBB">
        <w:rPr>
          <w:rFonts w:ascii="Calibri" w:hAnsi="Calibri"/>
        </w:rPr>
        <w:t xml:space="preserve">es ouvertures de crédits </w:t>
      </w:r>
      <w:r>
        <w:rPr>
          <w:rFonts w:ascii="Calibri" w:hAnsi="Calibri"/>
        </w:rPr>
        <w:t xml:space="preserve">telles que </w:t>
      </w:r>
      <w:r w:rsidRPr="00D65CBB">
        <w:rPr>
          <w:rFonts w:ascii="Calibri" w:hAnsi="Calibri"/>
        </w:rPr>
        <w:t>proposées</w:t>
      </w:r>
      <w:r>
        <w:rPr>
          <w:rFonts w:ascii="Calibri" w:hAnsi="Calibri"/>
        </w:rPr>
        <w:t xml:space="preserve"> en séance</w:t>
      </w:r>
      <w:r w:rsidRPr="00D65CBB">
        <w:rPr>
          <w:rFonts w:ascii="Calibri" w:hAnsi="Calibri"/>
        </w:rPr>
        <w:t xml:space="preserve"> et arrête le budget primitif annexe</w:t>
      </w:r>
      <w:r>
        <w:rPr>
          <w:rFonts w:ascii="Calibri" w:hAnsi="Calibri"/>
        </w:rPr>
        <w:t xml:space="preserve"> de l’eau</w:t>
      </w:r>
      <w:r w:rsidRPr="00D65CBB">
        <w:rPr>
          <w:rFonts w:ascii="Calibri" w:hAnsi="Calibri"/>
        </w:rPr>
        <w:t xml:space="preserve"> 201</w:t>
      </w:r>
      <w:r>
        <w:rPr>
          <w:rFonts w:ascii="Calibri" w:hAnsi="Calibri"/>
        </w:rPr>
        <w:t>7</w:t>
      </w:r>
      <w:r w:rsidRPr="00D65CBB">
        <w:rPr>
          <w:rFonts w:ascii="Calibri" w:hAnsi="Calibri"/>
        </w:rPr>
        <w:t xml:space="preserve"> </w:t>
      </w:r>
      <w:r>
        <w:rPr>
          <w:rFonts w:ascii="Calibri" w:hAnsi="Calibri"/>
        </w:rPr>
        <w:t>tel qu’exposé en séance.</w:t>
      </w:r>
    </w:p>
    <w:p w:rsidR="008F6C0B" w:rsidRDefault="008F6C0B" w:rsidP="008F6C0B">
      <w:pPr>
        <w:tabs>
          <w:tab w:val="left" w:pos="3320"/>
        </w:tabs>
        <w:ind w:left="567" w:right="-639"/>
        <w:jc w:val="both"/>
        <w:rPr>
          <w:rFonts w:ascii="Calibri" w:hAnsi="Calibri"/>
        </w:rPr>
      </w:pPr>
    </w:p>
    <w:p w:rsidR="008F6C0B" w:rsidRPr="005D2555" w:rsidRDefault="008F6C0B" w:rsidP="008F6C0B">
      <w:pPr>
        <w:pStyle w:val="Retraitcorpsdetexte"/>
        <w:ind w:left="567" w:right="-639"/>
        <w:rPr>
          <w:rFonts w:ascii="Calibri" w:hAnsi="Calibri"/>
          <w:b/>
          <w:szCs w:val="22"/>
        </w:rPr>
      </w:pPr>
      <w:r w:rsidRPr="005D2555">
        <w:rPr>
          <w:rFonts w:ascii="Calibri" w:hAnsi="Calibri"/>
          <w:b/>
          <w:szCs w:val="22"/>
        </w:rPr>
        <w:t>VOTE DU BUDGET PRIMITIF ANNEXE DE L’ASSAINISSEMENT 2017</w:t>
      </w:r>
    </w:p>
    <w:p w:rsidR="008F6C0B" w:rsidRPr="00A25356" w:rsidRDefault="008F6C0B" w:rsidP="008F6C0B">
      <w:pPr>
        <w:tabs>
          <w:tab w:val="left" w:pos="3320"/>
        </w:tabs>
        <w:ind w:left="567" w:right="-639"/>
        <w:jc w:val="both"/>
        <w:rPr>
          <w:rFonts w:ascii="Calibri" w:hAnsi="Calibri"/>
        </w:rPr>
      </w:pPr>
    </w:p>
    <w:p w:rsidR="008F6C0B" w:rsidRPr="00A25356" w:rsidRDefault="008F6C0B" w:rsidP="005D2555">
      <w:pPr>
        <w:tabs>
          <w:tab w:val="left" w:pos="3320"/>
        </w:tabs>
        <w:ind w:left="567" w:right="-639"/>
        <w:jc w:val="both"/>
        <w:rPr>
          <w:rFonts w:ascii="Calibri" w:hAnsi="Calibri"/>
        </w:rPr>
      </w:pPr>
      <w:r>
        <w:rPr>
          <w:rFonts w:ascii="Calibri" w:hAnsi="Calibri"/>
        </w:rPr>
        <w:t>Monsieur le Maire</w:t>
      </w:r>
      <w:r w:rsidRPr="00A25356">
        <w:rPr>
          <w:rFonts w:ascii="Calibri" w:hAnsi="Calibri"/>
        </w:rPr>
        <w:t xml:space="preserve"> donne lecture détaillée </w:t>
      </w:r>
      <w:r>
        <w:rPr>
          <w:rFonts w:ascii="Calibri" w:hAnsi="Calibri"/>
        </w:rPr>
        <w:t xml:space="preserve">aux élus </w:t>
      </w:r>
      <w:r w:rsidRPr="00A25356">
        <w:rPr>
          <w:rFonts w:ascii="Calibri" w:hAnsi="Calibri"/>
        </w:rPr>
        <w:t>du budget primitif 2017 de l’Assainissement, tel qu’il est proposé suite à la commission des finances</w:t>
      </w:r>
      <w:r>
        <w:rPr>
          <w:rFonts w:ascii="Calibri" w:hAnsi="Calibri"/>
        </w:rPr>
        <w:t xml:space="preserve"> du 17 avril 2017</w:t>
      </w:r>
      <w:r w:rsidRPr="00A25356">
        <w:rPr>
          <w:rFonts w:ascii="Calibri" w:hAnsi="Calibri"/>
        </w:rPr>
        <w:t xml:space="preserve">. </w:t>
      </w:r>
      <w:r>
        <w:rPr>
          <w:rFonts w:ascii="Calibri" w:hAnsi="Calibri"/>
        </w:rPr>
        <w:t>Monsieur le Maire</w:t>
      </w:r>
      <w:r w:rsidRPr="00A25356">
        <w:rPr>
          <w:rFonts w:ascii="Calibri" w:hAnsi="Calibri"/>
        </w:rPr>
        <w:t xml:space="preserve"> demande</w:t>
      </w:r>
      <w:r>
        <w:rPr>
          <w:rFonts w:ascii="Calibri" w:hAnsi="Calibri"/>
        </w:rPr>
        <w:t xml:space="preserve"> aux membres du Conseil Municipal de se</w:t>
      </w:r>
      <w:r w:rsidRPr="00A25356">
        <w:rPr>
          <w:rFonts w:ascii="Calibri" w:hAnsi="Calibri"/>
        </w:rPr>
        <w:t xml:space="preserve"> prononcer sur la p</w:t>
      </w:r>
      <w:r w:rsidR="005D2555">
        <w:rPr>
          <w:rFonts w:ascii="Calibri" w:hAnsi="Calibri"/>
        </w:rPr>
        <w:t>roposition budgétaire suivante.</w:t>
      </w:r>
    </w:p>
    <w:p w:rsidR="008F6C0B" w:rsidRPr="00A25356" w:rsidRDefault="008F6C0B" w:rsidP="008F6C0B">
      <w:pPr>
        <w:tabs>
          <w:tab w:val="left" w:pos="3320"/>
        </w:tabs>
        <w:ind w:left="567" w:right="-639"/>
        <w:jc w:val="both"/>
        <w:rPr>
          <w:rFonts w:ascii="Calibri" w:hAnsi="Calibri"/>
        </w:rPr>
      </w:pPr>
      <w:r w:rsidRPr="00A25356">
        <w:rPr>
          <w:rFonts w:ascii="Calibri" w:hAnsi="Calibri"/>
          <w:b/>
          <w:u w:val="words"/>
        </w:rPr>
        <w:t>Section de Fonctionnement</w:t>
      </w:r>
      <w:r w:rsidRPr="00A25356">
        <w:rPr>
          <w:rFonts w:ascii="Calibri" w:hAnsi="Calibri"/>
        </w:rPr>
        <w:t xml:space="preserve">, équilibrée en dépenses et en recettes à </w:t>
      </w:r>
    </w:p>
    <w:p w:rsidR="008F6C0B" w:rsidRPr="00A25356" w:rsidRDefault="005D2555" w:rsidP="005D2555">
      <w:pPr>
        <w:tabs>
          <w:tab w:val="left" w:pos="3320"/>
        </w:tabs>
        <w:ind w:left="567" w:right="-639"/>
        <w:jc w:val="both"/>
        <w:rPr>
          <w:rFonts w:ascii="Calibri" w:hAnsi="Calibri"/>
        </w:rPr>
      </w:pPr>
      <w:r>
        <w:rPr>
          <w:rFonts w:ascii="Calibri" w:hAnsi="Calibri"/>
        </w:rPr>
        <w:t>487 674 €.</w:t>
      </w:r>
    </w:p>
    <w:p w:rsidR="008F6C0B" w:rsidRPr="00A25356" w:rsidRDefault="008F6C0B" w:rsidP="008F6C0B">
      <w:pPr>
        <w:tabs>
          <w:tab w:val="left" w:pos="3320"/>
        </w:tabs>
        <w:ind w:left="567" w:right="-639"/>
        <w:jc w:val="both"/>
        <w:rPr>
          <w:rFonts w:ascii="Calibri" w:hAnsi="Calibri"/>
        </w:rPr>
      </w:pPr>
      <w:r w:rsidRPr="00A25356">
        <w:rPr>
          <w:rFonts w:ascii="Calibri" w:hAnsi="Calibri"/>
          <w:b/>
          <w:u w:val="words"/>
        </w:rPr>
        <w:t>Section d’Investissement</w:t>
      </w:r>
      <w:r w:rsidRPr="00A25356">
        <w:rPr>
          <w:rFonts w:ascii="Calibri" w:hAnsi="Calibri"/>
          <w:b/>
        </w:rPr>
        <w:t>,</w:t>
      </w:r>
      <w:r w:rsidRPr="00A25356">
        <w:rPr>
          <w:rFonts w:ascii="Calibri" w:hAnsi="Calibri"/>
        </w:rPr>
        <w:t xml:space="preserve"> équilibrée en dépenses et en recettes à </w:t>
      </w:r>
    </w:p>
    <w:p w:rsidR="008F6C0B" w:rsidRPr="00A25356" w:rsidRDefault="005D2555" w:rsidP="005D2555">
      <w:pPr>
        <w:tabs>
          <w:tab w:val="left" w:pos="3320"/>
        </w:tabs>
        <w:ind w:left="567" w:right="-639"/>
        <w:jc w:val="both"/>
        <w:rPr>
          <w:rFonts w:ascii="Calibri" w:hAnsi="Calibri"/>
        </w:rPr>
      </w:pPr>
      <w:r>
        <w:rPr>
          <w:rFonts w:ascii="Calibri" w:hAnsi="Calibri"/>
        </w:rPr>
        <w:t>324 705 €.</w:t>
      </w:r>
    </w:p>
    <w:p w:rsidR="008F6C0B" w:rsidRPr="00A25356" w:rsidRDefault="008F6C0B" w:rsidP="005D2555">
      <w:pPr>
        <w:tabs>
          <w:tab w:val="left" w:pos="3320"/>
        </w:tabs>
        <w:ind w:left="567" w:right="-639"/>
        <w:jc w:val="both"/>
        <w:rPr>
          <w:rFonts w:ascii="Calibri" w:hAnsi="Calibri"/>
        </w:rPr>
      </w:pPr>
      <w:r>
        <w:rPr>
          <w:rFonts w:ascii="Calibri" w:hAnsi="Calibri"/>
        </w:rPr>
        <w:t>Vu l’avis favorable de la Commissio</w:t>
      </w:r>
      <w:r w:rsidR="005D2555">
        <w:rPr>
          <w:rFonts w:ascii="Calibri" w:hAnsi="Calibri"/>
        </w:rPr>
        <w:t>n des Finances du 17 mars 2017,</w:t>
      </w:r>
    </w:p>
    <w:p w:rsidR="008F6C0B" w:rsidRPr="00A25356" w:rsidRDefault="008F6C0B" w:rsidP="005D2555">
      <w:pPr>
        <w:tabs>
          <w:tab w:val="left" w:pos="3320"/>
        </w:tabs>
        <w:ind w:left="567" w:right="-639"/>
        <w:jc w:val="both"/>
        <w:rPr>
          <w:rFonts w:ascii="Calibri" w:hAnsi="Calibri"/>
        </w:rPr>
      </w:pPr>
      <w:r w:rsidRPr="005D2555">
        <w:rPr>
          <w:rFonts w:ascii="Calibri" w:hAnsi="Calibri"/>
        </w:rPr>
        <w:t>Monsieur le Maire propose à l’assemblée délibérante de passer au vote, article par article ou par opération en section d’investissement et chapitre par chapitre en section de fonctionnement, des ouvertures de crédits proposées et d’arrêter le budget primitif annexe de l’assainissement 2017 de la façon suivante :</w:t>
      </w:r>
    </w:p>
    <w:p w:rsidR="008F6C0B" w:rsidRPr="00A25356" w:rsidRDefault="008F6C0B" w:rsidP="005D2555">
      <w:pPr>
        <w:tabs>
          <w:tab w:val="left" w:pos="3320"/>
        </w:tabs>
        <w:ind w:left="567"/>
        <w:jc w:val="both"/>
        <w:rPr>
          <w:rFonts w:ascii="Calibri" w:hAnsi="Calibri"/>
        </w:rPr>
      </w:pPr>
      <w:r w:rsidRPr="00A25356">
        <w:rPr>
          <w:rFonts w:ascii="Calibri" w:hAnsi="Calibri"/>
          <w:b/>
          <w:u w:val="words"/>
        </w:rPr>
        <w:t>Section de Fonctionnement</w:t>
      </w:r>
      <w:r w:rsidRPr="00A25356">
        <w:rPr>
          <w:rFonts w:ascii="Calibri" w:hAnsi="Calibri"/>
        </w:rPr>
        <w:t xml:space="preserve">, équilibrée en dépenses et en recettes à </w:t>
      </w:r>
    </w:p>
    <w:p w:rsidR="008F6C0B" w:rsidRPr="00A25356" w:rsidRDefault="008F6C0B" w:rsidP="005D2555">
      <w:pPr>
        <w:tabs>
          <w:tab w:val="left" w:pos="3320"/>
        </w:tabs>
        <w:ind w:left="567"/>
        <w:jc w:val="both"/>
        <w:rPr>
          <w:rFonts w:ascii="Calibri" w:hAnsi="Calibri"/>
        </w:rPr>
      </w:pPr>
      <w:r w:rsidRPr="00A25356">
        <w:rPr>
          <w:rFonts w:ascii="Calibri" w:hAnsi="Calibri"/>
        </w:rPr>
        <w:t xml:space="preserve">487 674 </w:t>
      </w:r>
      <w:r w:rsidR="005D2555">
        <w:rPr>
          <w:rFonts w:ascii="Calibri" w:hAnsi="Calibri"/>
        </w:rPr>
        <w:t>€.</w:t>
      </w:r>
    </w:p>
    <w:p w:rsidR="008F6C0B" w:rsidRPr="00A25356" w:rsidRDefault="008F6C0B" w:rsidP="005D2555">
      <w:pPr>
        <w:tabs>
          <w:tab w:val="left" w:pos="3320"/>
        </w:tabs>
        <w:ind w:left="567"/>
        <w:jc w:val="both"/>
        <w:rPr>
          <w:rFonts w:ascii="Calibri" w:hAnsi="Calibri"/>
        </w:rPr>
      </w:pPr>
      <w:r w:rsidRPr="00A25356">
        <w:rPr>
          <w:rFonts w:ascii="Calibri" w:hAnsi="Calibri"/>
          <w:b/>
          <w:u w:val="words"/>
        </w:rPr>
        <w:t>Section d’Investissement</w:t>
      </w:r>
      <w:r w:rsidRPr="00A25356">
        <w:rPr>
          <w:rFonts w:ascii="Calibri" w:hAnsi="Calibri"/>
          <w:b/>
        </w:rPr>
        <w:t>,</w:t>
      </w:r>
      <w:r w:rsidRPr="00A25356">
        <w:rPr>
          <w:rFonts w:ascii="Calibri" w:hAnsi="Calibri"/>
        </w:rPr>
        <w:t xml:space="preserve"> équilibrée en dépenses et en recettes à </w:t>
      </w:r>
    </w:p>
    <w:p w:rsidR="008F6C0B" w:rsidRPr="00A25356" w:rsidRDefault="008F6C0B" w:rsidP="005D2555">
      <w:pPr>
        <w:tabs>
          <w:tab w:val="left" w:pos="3320"/>
        </w:tabs>
        <w:ind w:left="567"/>
        <w:jc w:val="both"/>
        <w:rPr>
          <w:rFonts w:ascii="Calibri" w:hAnsi="Calibri"/>
        </w:rPr>
      </w:pPr>
      <w:r w:rsidRPr="00A25356">
        <w:rPr>
          <w:rFonts w:ascii="Calibri" w:hAnsi="Calibri"/>
        </w:rPr>
        <w:t>324 705 €.</w:t>
      </w:r>
    </w:p>
    <w:p w:rsidR="008F6C0B" w:rsidRDefault="008F6C0B" w:rsidP="008F6C0B">
      <w:pPr>
        <w:tabs>
          <w:tab w:val="left" w:pos="3320"/>
        </w:tabs>
        <w:ind w:left="567" w:right="-639"/>
        <w:jc w:val="both"/>
        <w:rPr>
          <w:rFonts w:ascii="Calibri" w:hAnsi="Calibri"/>
        </w:rPr>
      </w:pPr>
      <w:r>
        <w:rPr>
          <w:rFonts w:ascii="Calibri" w:hAnsi="Calibri"/>
        </w:rPr>
        <w:t xml:space="preserve">Le Conseil Municipal, après délibération, par 19 voix pour, 4 voix contre (MM. LADRIX, FARRUS et CATTAI, Mme SANCHEZ), et 0 abstention, vote, article </w:t>
      </w:r>
      <w:r w:rsidRPr="00D65CBB">
        <w:rPr>
          <w:rFonts w:ascii="Calibri" w:hAnsi="Calibri"/>
        </w:rPr>
        <w:t>par article ou par opération en section d’investissement et chapitre par chapitre en section de fonctionnement</w:t>
      </w:r>
      <w:r>
        <w:rPr>
          <w:rFonts w:ascii="Calibri" w:hAnsi="Calibri"/>
        </w:rPr>
        <w:t>, l</w:t>
      </w:r>
      <w:r w:rsidRPr="00D65CBB">
        <w:rPr>
          <w:rFonts w:ascii="Calibri" w:hAnsi="Calibri"/>
        </w:rPr>
        <w:t xml:space="preserve">es ouvertures de crédits </w:t>
      </w:r>
      <w:r>
        <w:rPr>
          <w:rFonts w:ascii="Calibri" w:hAnsi="Calibri"/>
        </w:rPr>
        <w:t xml:space="preserve">telles que </w:t>
      </w:r>
      <w:r w:rsidRPr="00D65CBB">
        <w:rPr>
          <w:rFonts w:ascii="Calibri" w:hAnsi="Calibri"/>
        </w:rPr>
        <w:t>proposées</w:t>
      </w:r>
      <w:r>
        <w:rPr>
          <w:rFonts w:ascii="Calibri" w:hAnsi="Calibri"/>
        </w:rPr>
        <w:t xml:space="preserve"> en séance</w:t>
      </w:r>
      <w:r w:rsidRPr="00D65CBB">
        <w:rPr>
          <w:rFonts w:ascii="Calibri" w:hAnsi="Calibri"/>
        </w:rPr>
        <w:t xml:space="preserve"> et arrête le budget primitif annexe</w:t>
      </w:r>
      <w:r>
        <w:rPr>
          <w:rFonts w:ascii="Calibri" w:hAnsi="Calibri"/>
        </w:rPr>
        <w:t xml:space="preserve"> de l’assainissement</w:t>
      </w:r>
      <w:r w:rsidRPr="00D65CBB">
        <w:rPr>
          <w:rFonts w:ascii="Calibri" w:hAnsi="Calibri"/>
        </w:rPr>
        <w:t xml:space="preserve"> 201</w:t>
      </w:r>
      <w:r>
        <w:rPr>
          <w:rFonts w:ascii="Calibri" w:hAnsi="Calibri"/>
        </w:rPr>
        <w:t>7</w:t>
      </w:r>
      <w:r w:rsidRPr="00D65CBB">
        <w:rPr>
          <w:rFonts w:ascii="Calibri" w:hAnsi="Calibri"/>
        </w:rPr>
        <w:t xml:space="preserve"> </w:t>
      </w:r>
      <w:r>
        <w:rPr>
          <w:rFonts w:ascii="Calibri" w:hAnsi="Calibri"/>
        </w:rPr>
        <w:t>tel qu’exposé en séance.</w:t>
      </w:r>
    </w:p>
    <w:p w:rsidR="008F6C0B" w:rsidRDefault="008F6C0B" w:rsidP="008F6C0B">
      <w:pPr>
        <w:tabs>
          <w:tab w:val="left" w:pos="3320"/>
        </w:tabs>
        <w:ind w:left="567" w:right="-639"/>
        <w:jc w:val="both"/>
        <w:rPr>
          <w:rFonts w:ascii="Calibri" w:hAnsi="Calibri"/>
        </w:rPr>
      </w:pPr>
    </w:p>
    <w:p w:rsidR="005D2555" w:rsidRDefault="005D2555" w:rsidP="008F6C0B">
      <w:pPr>
        <w:tabs>
          <w:tab w:val="left" w:pos="3320"/>
        </w:tabs>
        <w:ind w:left="567" w:right="-639"/>
        <w:jc w:val="both"/>
        <w:rPr>
          <w:rFonts w:ascii="Calibri" w:hAnsi="Calibri"/>
        </w:rPr>
      </w:pPr>
    </w:p>
    <w:p w:rsidR="005D2555" w:rsidRDefault="005D2555" w:rsidP="008F6C0B">
      <w:pPr>
        <w:tabs>
          <w:tab w:val="left" w:pos="3320"/>
        </w:tabs>
        <w:ind w:left="567" w:right="-639"/>
        <w:jc w:val="both"/>
        <w:rPr>
          <w:rFonts w:ascii="Calibri" w:hAnsi="Calibri"/>
        </w:rPr>
      </w:pPr>
    </w:p>
    <w:p w:rsidR="005D2555" w:rsidRDefault="005D2555" w:rsidP="008F6C0B">
      <w:pPr>
        <w:tabs>
          <w:tab w:val="left" w:pos="3320"/>
        </w:tabs>
        <w:ind w:left="567" w:right="-639"/>
        <w:jc w:val="both"/>
        <w:rPr>
          <w:rFonts w:ascii="Calibri" w:hAnsi="Calibri"/>
        </w:rPr>
      </w:pPr>
    </w:p>
    <w:p w:rsidR="005D2555" w:rsidRDefault="005D2555" w:rsidP="008F6C0B">
      <w:pPr>
        <w:tabs>
          <w:tab w:val="left" w:pos="3320"/>
        </w:tabs>
        <w:ind w:left="567" w:right="-639"/>
        <w:jc w:val="both"/>
        <w:rPr>
          <w:rFonts w:ascii="Calibri" w:hAnsi="Calibri"/>
        </w:rPr>
      </w:pPr>
    </w:p>
    <w:p w:rsidR="006023E1" w:rsidRDefault="008F6C0B" w:rsidP="006023E1">
      <w:pPr>
        <w:ind w:left="567" w:right="-567"/>
        <w:jc w:val="both"/>
        <w:rPr>
          <w:rFonts w:ascii="Calibri" w:hAnsi="Calibri"/>
          <w:b/>
          <w:u w:val="single"/>
        </w:rPr>
      </w:pPr>
      <w:r w:rsidRPr="0021422A">
        <w:rPr>
          <w:rFonts w:ascii="Calibri" w:hAnsi="Calibri"/>
          <w:b/>
          <w:u w:val="single"/>
        </w:rPr>
        <w:t>OCTROI DE LA GARANTIE A CERTAINS CREANCIERS DE L’AGENCE FRANCE LOCALE, ANNEE 2017</w:t>
      </w:r>
    </w:p>
    <w:p w:rsidR="008F6C0B" w:rsidRDefault="008F6C0B" w:rsidP="008F6C0B">
      <w:pPr>
        <w:ind w:left="567" w:right="-567"/>
        <w:jc w:val="both"/>
        <w:rPr>
          <w:rFonts w:ascii="Calibri" w:hAnsi="Calibri"/>
          <w:b/>
          <w:u w:val="single"/>
        </w:rPr>
      </w:pPr>
      <w:r>
        <w:rPr>
          <w:rFonts w:ascii="Calibri" w:hAnsi="Calibri"/>
          <w:b/>
          <w:u w:val="single"/>
        </w:rPr>
        <w:t xml:space="preserve">Délibération </w:t>
      </w:r>
      <w:r w:rsidR="006023E1">
        <w:rPr>
          <w:rFonts w:ascii="Calibri" w:hAnsi="Calibri"/>
          <w:b/>
          <w:u w:val="single"/>
        </w:rPr>
        <w:t xml:space="preserve"> transmise au contrôle de légalité et </w:t>
      </w:r>
      <w:r>
        <w:rPr>
          <w:rFonts w:ascii="Calibri" w:hAnsi="Calibri"/>
          <w:b/>
          <w:u w:val="single"/>
        </w:rPr>
        <w:t>affichée le : 05 avril 2017.</w:t>
      </w:r>
    </w:p>
    <w:p w:rsidR="0021422A" w:rsidRDefault="0021422A" w:rsidP="004F3D83">
      <w:pPr>
        <w:ind w:right="-567"/>
        <w:jc w:val="both"/>
        <w:rPr>
          <w:rFonts w:ascii="Calibri" w:hAnsi="Calibri"/>
          <w:b/>
          <w:u w:val="single"/>
        </w:rPr>
      </w:pPr>
    </w:p>
    <w:p w:rsidR="0021422A" w:rsidRPr="0021422A" w:rsidRDefault="0021422A" w:rsidP="0021422A">
      <w:pPr>
        <w:spacing w:after="160" w:line="259" w:lineRule="auto"/>
        <w:ind w:left="567"/>
        <w:rPr>
          <w:rFonts w:ascii="Calibri" w:hAnsi="Calibri"/>
          <w:b/>
          <w:u w:val="single"/>
        </w:rPr>
      </w:pPr>
      <w:r w:rsidRPr="0021422A">
        <w:rPr>
          <w:rFonts w:ascii="Calibri" w:hAnsi="Calibri"/>
          <w:b/>
          <w:u w:val="single"/>
        </w:rPr>
        <w:t>DELIBERATION POUR DES GARANTIES D’EMPRUNTS POUR L’ASSOCIATION SOLIHA</w:t>
      </w:r>
    </w:p>
    <w:p w:rsidR="0021422A" w:rsidRPr="0021422A" w:rsidRDefault="0021422A" w:rsidP="0021422A">
      <w:pPr>
        <w:spacing w:after="160" w:line="259" w:lineRule="auto"/>
        <w:ind w:left="567" w:right="-567"/>
        <w:jc w:val="both"/>
        <w:rPr>
          <w:rFonts w:ascii="Calibri" w:hAnsi="Calibri"/>
        </w:rPr>
      </w:pPr>
      <w:r w:rsidRPr="0021422A">
        <w:rPr>
          <w:rFonts w:ascii="Calibri" w:hAnsi="Calibri"/>
        </w:rPr>
        <w:t xml:space="preserve">Monsieur BASTIE rappelle aux élus le rachat et la réhabilitation d’un immeuble situé 34 rue </w:t>
      </w:r>
      <w:proofErr w:type="spellStart"/>
      <w:r w:rsidRPr="0021422A">
        <w:rPr>
          <w:rFonts w:ascii="Calibri" w:hAnsi="Calibri"/>
        </w:rPr>
        <w:t>Azémar</w:t>
      </w:r>
      <w:proofErr w:type="spellEnd"/>
      <w:r w:rsidRPr="0021422A">
        <w:rPr>
          <w:rFonts w:ascii="Calibri" w:hAnsi="Calibri"/>
        </w:rPr>
        <w:t xml:space="preserve"> qui sera réalisé sous la maîtrise d’ouvrage de l’association SOLIHA HAUTE-GARONNE.</w:t>
      </w:r>
    </w:p>
    <w:p w:rsidR="0021422A" w:rsidRPr="0021422A" w:rsidRDefault="0021422A" w:rsidP="0021422A">
      <w:pPr>
        <w:spacing w:after="160" w:line="259" w:lineRule="auto"/>
        <w:ind w:left="567" w:right="-567"/>
        <w:jc w:val="both"/>
        <w:rPr>
          <w:rFonts w:ascii="Calibri" w:hAnsi="Calibri"/>
        </w:rPr>
      </w:pPr>
      <w:r w:rsidRPr="0021422A">
        <w:rPr>
          <w:rFonts w:ascii="Calibri" w:hAnsi="Calibri"/>
        </w:rPr>
        <w:t>SOLIHA HAUTE-GARONNE a pour objet de satisfaire les besoins des plus démunis notamment en matière de logement sociaux.</w:t>
      </w:r>
    </w:p>
    <w:p w:rsidR="0021422A" w:rsidRPr="0021422A" w:rsidRDefault="0021422A" w:rsidP="0021422A">
      <w:pPr>
        <w:spacing w:after="160" w:line="259" w:lineRule="auto"/>
        <w:ind w:left="567" w:right="-567"/>
        <w:jc w:val="both"/>
        <w:rPr>
          <w:rFonts w:ascii="Calibri" w:hAnsi="Calibri"/>
        </w:rPr>
      </w:pPr>
      <w:r w:rsidRPr="0021422A">
        <w:rPr>
          <w:rFonts w:ascii="Calibri" w:hAnsi="Calibri"/>
        </w:rPr>
        <w:t>Le Plan Départemental de l’Habitat (P.D.H) pour la Haute-Garonne préconise pour le pays Comminges-Pyrénées le maintien d’une croissance démographique et d’une attractivité par la mobilisation notamment d’un parc vacant permettant une meilleure maîtrise de la construction et de la consommation foncière.</w:t>
      </w:r>
    </w:p>
    <w:p w:rsidR="00237098" w:rsidRDefault="0021422A" w:rsidP="0019354A">
      <w:pPr>
        <w:spacing w:after="160" w:line="259" w:lineRule="auto"/>
        <w:ind w:left="567" w:right="-567"/>
        <w:jc w:val="both"/>
        <w:rPr>
          <w:rFonts w:ascii="Calibri" w:hAnsi="Calibri"/>
        </w:rPr>
      </w:pPr>
      <w:r w:rsidRPr="0021422A">
        <w:rPr>
          <w:rFonts w:ascii="Calibri" w:hAnsi="Calibri"/>
        </w:rPr>
        <w:t>La commune de BAGNERES DE LUCHON qualifiée au P.D.H. de petite commune urbaine d’un secteur à caractère rural connaît une activité liée au tourisme et au thermalisme qui amènent sur la commune tout au long de l’année une population temporaire relativement aisée qui induit un habitat de petites unités (studios, T1) meublées, affectées d’un loyer mensuel ou même parfois à la semaine relativement élevé.</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 xml:space="preserve">L’immeuble est situé 34 rue </w:t>
      </w:r>
      <w:proofErr w:type="spellStart"/>
      <w:r w:rsidRPr="0021422A">
        <w:rPr>
          <w:rFonts w:ascii="Calibri" w:hAnsi="Calibri"/>
        </w:rPr>
        <w:t>Azémar</w:t>
      </w:r>
      <w:proofErr w:type="spellEnd"/>
      <w:r w:rsidRPr="0021422A">
        <w:rPr>
          <w:rFonts w:ascii="Calibri" w:hAnsi="Calibri"/>
        </w:rPr>
        <w:t>. Il s’agit d’une construction de type « maison de Ville » édifiée sur une parcelle de 70 m² figurant au plan cadastral de la commune sous les références suivantes : section AE numéro 608, élevée d’un rez-de-chaussée et de deux étages.</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L’immeuble bénéficie d’une bonne structure, mais il nécessite un réaménagement intérieur complet.</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Après travaux, il comprendra :</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4 appartements de type studios et 1 appartement de Type T2 :</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 xml:space="preserve">La résidence sociale sera constituée de logements autonomes. </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Pour financer le programme, l’Association mobilise deux prêts ; « Prêt Locatif Social » ;  auprès de la Caisse des dépôts pour un montant total de 132 300 €, un emprunt  auprès du collecteur 1% patronal : CILEO ; de 30 000 €.</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Dans son ensemble le projet  représente un investissement de 219 300 €.</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 xml:space="preserve">La mobilisation de prêts  pour le financement de projets de logements « dits sociaux » nécessite que  les collectivités garantissent les emprunts. </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Ainsi l’association SOLIHA a sollicité une garantie d’emprunt à hauteur de 70% auprès du Conseil Départemental et à hauteur des 30% restants qui représentent  un montant de 48 690 € auprès de la commune de BAGNERES DE LUCHON.</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La Banque de France a attribué à l’association SOLIHA, en juin 2015, la cotation « G3 ». Cette cotation a pour objectif d’exprimer d’une façon synthétique le risque de crédit par une entreprise. L’association SOLIHA a donc une forte capacité d’honorer l’ensemble des engagements financiers sur un horizon de 3 ans.</w:t>
      </w:r>
    </w:p>
    <w:p w:rsidR="0021422A" w:rsidRDefault="0021422A" w:rsidP="0021422A">
      <w:pPr>
        <w:spacing w:after="160" w:line="259" w:lineRule="auto"/>
        <w:ind w:left="567" w:right="-426"/>
        <w:jc w:val="both"/>
        <w:rPr>
          <w:rFonts w:ascii="Calibri" w:hAnsi="Calibri"/>
        </w:rPr>
      </w:pPr>
      <w:r w:rsidRPr="0021422A">
        <w:rPr>
          <w:rFonts w:ascii="Calibri" w:hAnsi="Calibri"/>
        </w:rPr>
        <w:t>De plus, l’association effectuant une opération en lien avec le logement social, les critères prudentiels mentionnés aux articles L 2252-1 à L 2252-5 et aux articles D 1511-30 à D 1511-35 du CGCT ne lui sont pas applicables.</w:t>
      </w:r>
    </w:p>
    <w:p w:rsidR="0019354A" w:rsidRDefault="0019354A" w:rsidP="0021422A">
      <w:pPr>
        <w:spacing w:after="160" w:line="259" w:lineRule="auto"/>
        <w:ind w:left="567" w:right="-426"/>
        <w:jc w:val="both"/>
        <w:rPr>
          <w:rFonts w:ascii="Calibri" w:hAnsi="Calibri"/>
        </w:rPr>
      </w:pPr>
    </w:p>
    <w:p w:rsidR="0019354A" w:rsidRDefault="0019354A" w:rsidP="0021422A">
      <w:pPr>
        <w:spacing w:after="160" w:line="259" w:lineRule="auto"/>
        <w:ind w:left="567" w:right="-426"/>
        <w:jc w:val="both"/>
        <w:rPr>
          <w:rFonts w:ascii="Calibri" w:hAnsi="Calibri"/>
        </w:rPr>
      </w:pPr>
    </w:p>
    <w:p w:rsidR="0019354A" w:rsidRDefault="0019354A" w:rsidP="0021422A">
      <w:pPr>
        <w:spacing w:after="160" w:line="259" w:lineRule="auto"/>
        <w:ind w:left="567" w:right="-426"/>
        <w:jc w:val="both"/>
        <w:rPr>
          <w:rFonts w:ascii="Calibri" w:hAnsi="Calibri"/>
        </w:rPr>
      </w:pPr>
    </w:p>
    <w:p w:rsidR="0019354A" w:rsidRPr="0021422A" w:rsidRDefault="0019354A" w:rsidP="0021422A">
      <w:pPr>
        <w:spacing w:after="160" w:line="259" w:lineRule="auto"/>
        <w:ind w:left="567" w:right="-426"/>
        <w:jc w:val="both"/>
        <w:rPr>
          <w:rFonts w:ascii="Calibri" w:hAnsi="Calibri"/>
        </w:rPr>
      </w:pP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Vu l’avis favorable de la Commission des Finances du 17/03/2017,</w:t>
      </w: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Au vu des éléments exposés en séance, monsieur BASTIE prie les membres du Conseil Municipal de bien vouloir :</w:t>
      </w:r>
    </w:p>
    <w:p w:rsidR="0021422A" w:rsidRPr="0021422A" w:rsidRDefault="0021422A" w:rsidP="0021422A">
      <w:pPr>
        <w:numPr>
          <w:ilvl w:val="0"/>
          <w:numId w:val="17"/>
        </w:numPr>
        <w:spacing w:after="160" w:line="259" w:lineRule="auto"/>
        <w:ind w:left="567" w:right="-426"/>
        <w:contextualSpacing/>
        <w:jc w:val="both"/>
        <w:rPr>
          <w:rFonts w:ascii="Calibri" w:hAnsi="Calibri"/>
        </w:rPr>
      </w:pPr>
      <w:r w:rsidRPr="0021422A">
        <w:rPr>
          <w:rFonts w:ascii="Calibri" w:hAnsi="Calibri"/>
        </w:rPr>
        <w:t>Approuver la garantie d’emprunt à hauteur de 30 % sous réserve que le Conseil Départemental accepte de garantir les 70%.</w:t>
      </w:r>
    </w:p>
    <w:p w:rsidR="0021422A" w:rsidRPr="0021422A" w:rsidRDefault="0021422A" w:rsidP="0021422A">
      <w:pPr>
        <w:numPr>
          <w:ilvl w:val="0"/>
          <w:numId w:val="17"/>
        </w:numPr>
        <w:spacing w:after="160" w:line="259" w:lineRule="auto"/>
        <w:ind w:left="567" w:right="-426"/>
        <w:contextualSpacing/>
        <w:jc w:val="both"/>
        <w:rPr>
          <w:rFonts w:ascii="Calibri" w:hAnsi="Calibri"/>
        </w:rPr>
      </w:pPr>
      <w:r w:rsidRPr="0021422A">
        <w:rPr>
          <w:rFonts w:ascii="Calibri" w:hAnsi="Calibri"/>
        </w:rPr>
        <w:t>Autoriser monsieur le Maire à signer tous les documents inhérents à la garantie d’emprunt à hauteur de 30% soit pour un montant de 48 690 €.</w:t>
      </w:r>
    </w:p>
    <w:p w:rsidR="0021422A" w:rsidRPr="0021422A" w:rsidRDefault="0021422A" w:rsidP="0021422A">
      <w:pPr>
        <w:spacing w:after="160" w:line="259" w:lineRule="auto"/>
        <w:ind w:right="-426"/>
        <w:jc w:val="both"/>
        <w:rPr>
          <w:rFonts w:ascii="Calibri" w:hAnsi="Calibri"/>
        </w:rPr>
      </w:pPr>
    </w:p>
    <w:p w:rsidR="0021422A" w:rsidRPr="0021422A" w:rsidRDefault="0021422A" w:rsidP="0021422A">
      <w:pPr>
        <w:spacing w:after="160" w:line="259" w:lineRule="auto"/>
        <w:ind w:left="567" w:right="-426"/>
        <w:jc w:val="both"/>
        <w:rPr>
          <w:rFonts w:ascii="Calibri" w:hAnsi="Calibri"/>
        </w:rPr>
      </w:pPr>
      <w:r w:rsidRPr="0021422A">
        <w:rPr>
          <w:rFonts w:ascii="Calibri" w:hAnsi="Calibri"/>
        </w:rPr>
        <w:t>Le Conseil Municipal, après délibération, à l’unanimité,</w:t>
      </w:r>
    </w:p>
    <w:p w:rsidR="0021422A" w:rsidRPr="0021422A" w:rsidRDefault="0021422A" w:rsidP="0021422A">
      <w:pPr>
        <w:numPr>
          <w:ilvl w:val="0"/>
          <w:numId w:val="17"/>
        </w:numPr>
        <w:spacing w:after="160" w:line="259" w:lineRule="auto"/>
        <w:ind w:left="567" w:right="-426"/>
        <w:contextualSpacing/>
        <w:jc w:val="both"/>
        <w:rPr>
          <w:rFonts w:ascii="Calibri" w:hAnsi="Calibri"/>
        </w:rPr>
      </w:pPr>
      <w:r w:rsidRPr="0021422A">
        <w:rPr>
          <w:rFonts w:ascii="Calibri" w:hAnsi="Calibri"/>
        </w:rPr>
        <w:t>Approuve la garantie d’emprunt à hauteur de 30 % sous réserve que le Conseil Départemental accepte de garantir les 70%.</w:t>
      </w:r>
    </w:p>
    <w:p w:rsidR="0021422A" w:rsidRPr="0021422A" w:rsidRDefault="0021422A" w:rsidP="0021422A">
      <w:pPr>
        <w:numPr>
          <w:ilvl w:val="0"/>
          <w:numId w:val="17"/>
        </w:numPr>
        <w:spacing w:after="160" w:line="259" w:lineRule="auto"/>
        <w:ind w:left="567" w:right="-426"/>
        <w:contextualSpacing/>
        <w:jc w:val="both"/>
        <w:rPr>
          <w:rFonts w:ascii="Calibri" w:hAnsi="Calibri"/>
        </w:rPr>
      </w:pPr>
      <w:r w:rsidRPr="0021422A">
        <w:rPr>
          <w:rFonts w:ascii="Calibri" w:hAnsi="Calibri"/>
        </w:rPr>
        <w:t>Autorise monsieur le Maire à signer tous les documents inhérents à la garantie d’emprunt à hauteur de 30%, soit pour un montant de 48 690 €.</w:t>
      </w:r>
    </w:p>
    <w:p w:rsidR="00237098" w:rsidRDefault="00237098" w:rsidP="00235E79">
      <w:pPr>
        <w:ind w:right="-567"/>
        <w:jc w:val="both"/>
        <w:rPr>
          <w:rFonts w:ascii="Calibri" w:hAnsi="Calibri"/>
          <w:b/>
          <w:u w:val="single"/>
        </w:rPr>
      </w:pPr>
    </w:p>
    <w:p w:rsidR="00237098" w:rsidRPr="00A57BDB" w:rsidRDefault="00237098" w:rsidP="00237098">
      <w:pPr>
        <w:ind w:left="567"/>
        <w:rPr>
          <w:rFonts w:ascii="Calibri" w:hAnsi="Calibri"/>
          <w:b/>
          <w:u w:val="single"/>
        </w:rPr>
      </w:pPr>
      <w:r w:rsidRPr="00A57BDB">
        <w:rPr>
          <w:rFonts w:ascii="Calibri" w:hAnsi="Calibri"/>
          <w:b/>
          <w:u w:val="single"/>
        </w:rPr>
        <w:t xml:space="preserve">PRISE EN CHARGE DE FRAIS DE COURS DE SKI </w:t>
      </w:r>
      <w:r>
        <w:rPr>
          <w:rFonts w:ascii="Calibri" w:hAnsi="Calibri"/>
          <w:b/>
          <w:u w:val="single"/>
        </w:rPr>
        <w:t>POUR L’ECOLE PRIMAIRE</w:t>
      </w:r>
    </w:p>
    <w:p w:rsidR="00237098" w:rsidRPr="00A57BDB" w:rsidRDefault="00237098" w:rsidP="00237098">
      <w:pPr>
        <w:ind w:left="567"/>
        <w:jc w:val="both"/>
        <w:rPr>
          <w:rFonts w:ascii="Calibri" w:hAnsi="Calibri"/>
        </w:rPr>
      </w:pPr>
      <w:r>
        <w:rPr>
          <w:rFonts w:ascii="Calibri" w:hAnsi="Calibri"/>
        </w:rPr>
        <w:t>Monsieur BASTIE</w:t>
      </w:r>
      <w:r w:rsidRPr="00A57BDB">
        <w:rPr>
          <w:rFonts w:ascii="Calibri" w:hAnsi="Calibri"/>
        </w:rPr>
        <w:t xml:space="preserve"> informe</w:t>
      </w:r>
      <w:r>
        <w:rPr>
          <w:rFonts w:ascii="Calibri" w:hAnsi="Calibri"/>
        </w:rPr>
        <w:t xml:space="preserve"> les élus</w:t>
      </w:r>
      <w:r w:rsidRPr="00A57BDB">
        <w:rPr>
          <w:rFonts w:ascii="Calibri" w:hAnsi="Calibri"/>
        </w:rPr>
        <w:t xml:space="preserve"> que</w:t>
      </w:r>
      <w:r>
        <w:rPr>
          <w:rFonts w:ascii="Calibri" w:hAnsi="Calibri"/>
        </w:rPr>
        <w:t>,</w:t>
      </w:r>
      <w:r w:rsidRPr="00A57BDB">
        <w:rPr>
          <w:rFonts w:ascii="Calibri" w:hAnsi="Calibri"/>
        </w:rPr>
        <w:t xml:space="preserve"> chaque année</w:t>
      </w:r>
      <w:r>
        <w:rPr>
          <w:rFonts w:ascii="Calibri" w:hAnsi="Calibri"/>
        </w:rPr>
        <w:t>,</w:t>
      </w:r>
      <w:r w:rsidRPr="00A57BDB">
        <w:rPr>
          <w:rFonts w:ascii="Calibri" w:hAnsi="Calibri"/>
        </w:rPr>
        <w:t xml:space="preserve"> les élèves de l’école Primaire suivent des cours de ski ou de raquettes auprès de l’Ecole de Ski Français. Ces derni</w:t>
      </w:r>
      <w:r>
        <w:rPr>
          <w:rFonts w:ascii="Calibri" w:hAnsi="Calibri"/>
        </w:rPr>
        <w:t>ers sont pris en charge par la c</w:t>
      </w:r>
      <w:r w:rsidRPr="00A57BDB">
        <w:rPr>
          <w:rFonts w:ascii="Calibri" w:hAnsi="Calibri"/>
        </w:rPr>
        <w:t>ommune.</w:t>
      </w:r>
    </w:p>
    <w:p w:rsidR="00237098" w:rsidRPr="00A57BDB" w:rsidRDefault="00237098" w:rsidP="00237098">
      <w:pPr>
        <w:ind w:left="567"/>
        <w:jc w:val="both"/>
        <w:rPr>
          <w:rFonts w:ascii="Calibri" w:hAnsi="Calibri"/>
        </w:rPr>
      </w:pPr>
      <w:r w:rsidRPr="00A57BDB">
        <w:rPr>
          <w:rFonts w:ascii="Calibri" w:hAnsi="Calibri"/>
        </w:rPr>
        <w:t>Cette année les cours se sont déroulés du 23 au 27 janvier 2017 représentant 80 heures de cours.</w:t>
      </w:r>
    </w:p>
    <w:p w:rsidR="00237098" w:rsidRDefault="00237098" w:rsidP="00237098">
      <w:pPr>
        <w:ind w:left="567"/>
        <w:jc w:val="both"/>
        <w:rPr>
          <w:rFonts w:ascii="Calibri" w:hAnsi="Calibri"/>
        </w:rPr>
      </w:pPr>
      <w:r w:rsidRPr="00A57BDB">
        <w:rPr>
          <w:rFonts w:ascii="Calibri" w:hAnsi="Calibri"/>
        </w:rPr>
        <w:t>Le montant de la facture est de 2 400 € équivalent aux 80 heures de cours à 30 € de l’heure.</w:t>
      </w:r>
    </w:p>
    <w:p w:rsidR="00237098" w:rsidRPr="00A57BDB" w:rsidRDefault="00237098" w:rsidP="00237098">
      <w:pPr>
        <w:ind w:left="567"/>
        <w:jc w:val="both"/>
        <w:rPr>
          <w:rFonts w:ascii="Calibri" w:hAnsi="Calibri"/>
        </w:rPr>
      </w:pPr>
      <w:r>
        <w:rPr>
          <w:rFonts w:ascii="Calibri" w:hAnsi="Calibri"/>
        </w:rPr>
        <w:t>Vu l’avis favorable de la Commission des Finances du 17 mars 2017.</w:t>
      </w:r>
    </w:p>
    <w:p w:rsidR="00237098" w:rsidRPr="00A57BDB" w:rsidRDefault="00237098" w:rsidP="00237098">
      <w:pPr>
        <w:ind w:left="567"/>
        <w:jc w:val="both"/>
        <w:rPr>
          <w:rFonts w:ascii="Calibri" w:hAnsi="Calibri"/>
        </w:rPr>
      </w:pPr>
      <w:r>
        <w:rPr>
          <w:rFonts w:ascii="Calibri" w:hAnsi="Calibri"/>
        </w:rPr>
        <w:t>Monsieur BASTIE</w:t>
      </w:r>
      <w:r w:rsidRPr="00A57BDB">
        <w:rPr>
          <w:rFonts w:ascii="Calibri" w:hAnsi="Calibri"/>
        </w:rPr>
        <w:t xml:space="preserve"> demande</w:t>
      </w:r>
      <w:r>
        <w:rPr>
          <w:rFonts w:ascii="Calibri" w:hAnsi="Calibri"/>
        </w:rPr>
        <w:t xml:space="preserve"> à l’assemblée délibérante de bien vouloir</w:t>
      </w:r>
      <w:r w:rsidRPr="00A57BDB">
        <w:rPr>
          <w:rFonts w:ascii="Calibri" w:hAnsi="Calibri"/>
        </w:rPr>
        <w:t xml:space="preserve"> prendre en charge ces frais comme les années précédentes et de les imputer sur le budget général de l’exercice courant.</w:t>
      </w:r>
    </w:p>
    <w:p w:rsidR="00237098" w:rsidRDefault="00237098" w:rsidP="00237098">
      <w:pPr>
        <w:ind w:left="567"/>
        <w:jc w:val="both"/>
        <w:rPr>
          <w:rFonts w:ascii="Calibri" w:hAnsi="Calibri"/>
        </w:rPr>
      </w:pPr>
      <w:r>
        <w:rPr>
          <w:rFonts w:ascii="Calibri" w:hAnsi="Calibri"/>
        </w:rPr>
        <w:t>Le Conseil Municipal, après délibération, à l’unanimité, approuve la prise en charge des frais de cours de ski selon les modalités exposées en séance.</w:t>
      </w:r>
    </w:p>
    <w:p w:rsidR="00237098" w:rsidRDefault="00237098" w:rsidP="00237098">
      <w:pPr>
        <w:ind w:left="567"/>
        <w:jc w:val="both"/>
        <w:rPr>
          <w:rFonts w:ascii="Calibri" w:hAnsi="Calibri"/>
        </w:rPr>
      </w:pPr>
    </w:p>
    <w:p w:rsidR="00237098" w:rsidRPr="00237098" w:rsidRDefault="00237098" w:rsidP="00237098">
      <w:pPr>
        <w:autoSpaceDE w:val="0"/>
        <w:autoSpaceDN w:val="0"/>
        <w:adjustRightInd w:val="0"/>
        <w:spacing w:after="0" w:line="240" w:lineRule="auto"/>
        <w:ind w:left="567" w:right="-567"/>
        <w:rPr>
          <w:rFonts w:ascii="Calibri" w:hAnsi="Calibri" w:cs="Calibri"/>
          <w:b/>
          <w:bCs/>
          <w:color w:val="000000"/>
          <w:u w:val="single"/>
        </w:rPr>
      </w:pPr>
      <w:r w:rsidRPr="00237098">
        <w:rPr>
          <w:rFonts w:ascii="Calibri" w:hAnsi="Calibri" w:cs="Calibri"/>
          <w:b/>
          <w:bCs/>
          <w:color w:val="000000"/>
          <w:u w:val="single"/>
        </w:rPr>
        <w:t xml:space="preserve">REGLEMENT DE FRANCHISE SUITE AU SINISTRE DU 03 MAI 2016 </w:t>
      </w:r>
    </w:p>
    <w:p w:rsidR="00237098" w:rsidRPr="00237098" w:rsidRDefault="00237098" w:rsidP="00237098">
      <w:pPr>
        <w:autoSpaceDE w:val="0"/>
        <w:autoSpaceDN w:val="0"/>
        <w:adjustRightInd w:val="0"/>
        <w:spacing w:after="0" w:line="240" w:lineRule="auto"/>
        <w:ind w:left="567" w:right="-567" w:firstLine="708"/>
        <w:rPr>
          <w:rFonts w:ascii="Calibri" w:hAnsi="Calibri" w:cs="Calibri"/>
          <w:color w:val="000000"/>
        </w:rPr>
      </w:pPr>
    </w:p>
    <w:p w:rsidR="00237098" w:rsidRPr="00237098" w:rsidRDefault="00237098" w:rsidP="00237098">
      <w:pPr>
        <w:autoSpaceDE w:val="0"/>
        <w:autoSpaceDN w:val="0"/>
        <w:adjustRightInd w:val="0"/>
        <w:spacing w:after="0" w:line="240" w:lineRule="auto"/>
        <w:ind w:left="567" w:right="-567"/>
        <w:jc w:val="both"/>
        <w:rPr>
          <w:rFonts w:ascii="Calibri" w:hAnsi="Calibri" w:cs="Calibri"/>
          <w:color w:val="000000"/>
        </w:rPr>
      </w:pPr>
      <w:r w:rsidRPr="00237098">
        <w:rPr>
          <w:rFonts w:ascii="Calibri" w:hAnsi="Calibri" w:cs="Calibri"/>
          <w:color w:val="000000"/>
        </w:rPr>
        <w:t xml:space="preserve">Monsieur LUPIAC informe les élus qu’une projection de pierre lors d’une opération de débroussaillage par un employé communal a </w:t>
      </w:r>
      <w:proofErr w:type="gramStart"/>
      <w:r w:rsidRPr="00237098">
        <w:rPr>
          <w:rFonts w:ascii="Calibri" w:hAnsi="Calibri" w:cs="Calibri"/>
          <w:color w:val="000000"/>
        </w:rPr>
        <w:t>eu</w:t>
      </w:r>
      <w:proofErr w:type="gramEnd"/>
      <w:r w:rsidRPr="00237098">
        <w:rPr>
          <w:rFonts w:ascii="Calibri" w:hAnsi="Calibri" w:cs="Calibri"/>
          <w:color w:val="000000"/>
        </w:rPr>
        <w:t xml:space="preserve"> lieu.</w:t>
      </w:r>
    </w:p>
    <w:p w:rsidR="00237098" w:rsidRPr="00237098" w:rsidRDefault="00237098" w:rsidP="00237098">
      <w:pPr>
        <w:autoSpaceDE w:val="0"/>
        <w:autoSpaceDN w:val="0"/>
        <w:adjustRightInd w:val="0"/>
        <w:spacing w:after="0" w:line="240" w:lineRule="auto"/>
        <w:ind w:left="567" w:right="-567"/>
        <w:rPr>
          <w:rFonts w:ascii="Calibri" w:hAnsi="Calibri" w:cs="Calibri"/>
          <w:color w:val="000000"/>
        </w:rPr>
      </w:pPr>
    </w:p>
    <w:p w:rsidR="00237098" w:rsidRPr="00237098" w:rsidRDefault="00237098" w:rsidP="00237098">
      <w:pPr>
        <w:autoSpaceDE w:val="0"/>
        <w:autoSpaceDN w:val="0"/>
        <w:adjustRightInd w:val="0"/>
        <w:spacing w:after="0" w:line="240" w:lineRule="auto"/>
        <w:ind w:left="567" w:right="-567"/>
        <w:jc w:val="both"/>
        <w:rPr>
          <w:rFonts w:ascii="Calibri" w:hAnsi="Calibri" w:cs="Calibri"/>
          <w:color w:val="000000"/>
        </w:rPr>
      </w:pPr>
      <w:r w:rsidRPr="00237098">
        <w:rPr>
          <w:rFonts w:ascii="Calibri" w:hAnsi="Calibri" w:cs="Calibri"/>
          <w:color w:val="000000"/>
        </w:rPr>
        <w:t xml:space="preserve">La commune étant assurée auprès de la SMACL, ces dommages ont fait l’objet d’une déclaration de sinistre. </w:t>
      </w:r>
    </w:p>
    <w:p w:rsidR="00237098" w:rsidRPr="00237098" w:rsidRDefault="00237098" w:rsidP="00237098">
      <w:pPr>
        <w:autoSpaceDE w:val="0"/>
        <w:autoSpaceDN w:val="0"/>
        <w:adjustRightInd w:val="0"/>
        <w:spacing w:after="0" w:line="240" w:lineRule="auto"/>
        <w:ind w:left="567" w:right="-567"/>
        <w:jc w:val="both"/>
        <w:rPr>
          <w:rFonts w:ascii="Calibri" w:hAnsi="Calibri" w:cs="Calibri"/>
          <w:color w:val="000000"/>
        </w:rPr>
      </w:pPr>
      <w:r w:rsidRPr="00237098">
        <w:rPr>
          <w:rFonts w:ascii="Calibri" w:hAnsi="Calibri" w:cs="Calibri"/>
          <w:color w:val="000000"/>
        </w:rPr>
        <w:t>Le montant des réparations s’élève à 180.96 €, la prise en charge par l’assurance n’intervient pas étant donné que le sinistre ne dépasse pas 300 € (montant de la franchise).</w:t>
      </w:r>
    </w:p>
    <w:p w:rsidR="00237098" w:rsidRPr="00237098" w:rsidRDefault="00237098" w:rsidP="00237098">
      <w:pPr>
        <w:spacing w:after="160" w:line="259" w:lineRule="auto"/>
        <w:ind w:left="567" w:right="-567"/>
        <w:rPr>
          <w:rFonts w:ascii="Calibri" w:hAnsi="Calibri"/>
        </w:rPr>
      </w:pPr>
      <w:r w:rsidRPr="00237098">
        <w:rPr>
          <w:rFonts w:ascii="Calibri" w:hAnsi="Calibri"/>
        </w:rPr>
        <w:t>Cette facture devait être versée à MMA SMRA – BP 24246 – 72004 LE MANS CEDEX 1.</w:t>
      </w:r>
    </w:p>
    <w:p w:rsidR="00237098" w:rsidRPr="00237098" w:rsidRDefault="00237098" w:rsidP="00237098">
      <w:pPr>
        <w:spacing w:after="160" w:line="259" w:lineRule="auto"/>
        <w:ind w:left="567" w:right="-567"/>
        <w:rPr>
          <w:rFonts w:ascii="Calibri" w:hAnsi="Calibri"/>
        </w:rPr>
      </w:pPr>
      <w:r w:rsidRPr="00237098">
        <w:rPr>
          <w:rFonts w:ascii="Calibri" w:hAnsi="Calibri"/>
        </w:rPr>
        <w:t>Vu l’avis favorable de la Commission des Finances du 17 mars 2017.</w:t>
      </w:r>
    </w:p>
    <w:p w:rsidR="00237098" w:rsidRPr="00237098" w:rsidRDefault="00237098" w:rsidP="00237098">
      <w:pPr>
        <w:spacing w:after="160" w:line="259" w:lineRule="auto"/>
        <w:ind w:left="567" w:right="-567"/>
        <w:jc w:val="both"/>
        <w:rPr>
          <w:rFonts w:ascii="Calibri" w:hAnsi="Calibri"/>
        </w:rPr>
      </w:pPr>
      <w:r w:rsidRPr="00237098">
        <w:rPr>
          <w:rFonts w:ascii="Calibri" w:hAnsi="Calibri"/>
        </w:rPr>
        <w:t>Monsieur LUPIAC propose à l’assemblée délibérante d’approuver le règlement de franchise tel qu’exposé en séance.</w:t>
      </w:r>
    </w:p>
    <w:p w:rsidR="00237098" w:rsidRPr="00237098" w:rsidRDefault="00237098" w:rsidP="00237098">
      <w:pPr>
        <w:spacing w:after="160" w:line="259" w:lineRule="auto"/>
        <w:ind w:left="567" w:right="-567"/>
        <w:jc w:val="both"/>
        <w:rPr>
          <w:rFonts w:ascii="Calibri" w:hAnsi="Calibri"/>
        </w:rPr>
      </w:pPr>
      <w:r w:rsidRPr="00237098">
        <w:rPr>
          <w:rFonts w:ascii="Calibri" w:hAnsi="Calibri"/>
        </w:rPr>
        <w:t>Le Conseil Municipal, après délibération, à l’unanimité, approuve le règlement de franchise tel qu’exposé en séance.</w:t>
      </w:r>
    </w:p>
    <w:p w:rsidR="00237098" w:rsidRDefault="00237098" w:rsidP="00237098">
      <w:pPr>
        <w:ind w:left="567"/>
        <w:jc w:val="both"/>
        <w:rPr>
          <w:rFonts w:ascii="Calibri" w:hAnsi="Calibri"/>
        </w:rPr>
      </w:pPr>
    </w:p>
    <w:p w:rsidR="00235E79" w:rsidRPr="00235E79" w:rsidRDefault="00235E79" w:rsidP="00235E79">
      <w:pPr>
        <w:autoSpaceDE w:val="0"/>
        <w:autoSpaceDN w:val="0"/>
        <w:adjustRightInd w:val="0"/>
        <w:spacing w:after="0" w:line="240" w:lineRule="auto"/>
        <w:ind w:left="567" w:right="-567"/>
        <w:rPr>
          <w:rFonts w:ascii="Calibri" w:hAnsi="Calibri" w:cs="Calibri"/>
          <w:b/>
          <w:bCs/>
          <w:color w:val="000000"/>
          <w:u w:val="single"/>
        </w:rPr>
      </w:pPr>
      <w:r w:rsidRPr="00235E79">
        <w:rPr>
          <w:rFonts w:ascii="Calibri" w:hAnsi="Calibri" w:cs="Calibri"/>
          <w:b/>
          <w:bCs/>
          <w:color w:val="000000"/>
          <w:u w:val="single"/>
        </w:rPr>
        <w:t>REGLEMENT DE FRANCHISE SUITE AU SINISTRE DU 29 JUILLET 2016</w:t>
      </w:r>
    </w:p>
    <w:p w:rsidR="00235E79" w:rsidRPr="00235E79" w:rsidRDefault="00235E79" w:rsidP="00235E79">
      <w:pPr>
        <w:autoSpaceDE w:val="0"/>
        <w:autoSpaceDN w:val="0"/>
        <w:adjustRightInd w:val="0"/>
        <w:spacing w:after="0" w:line="240" w:lineRule="auto"/>
        <w:ind w:left="567" w:right="-567"/>
        <w:rPr>
          <w:rFonts w:ascii="Calibri" w:hAnsi="Calibri" w:cs="Calibri"/>
          <w:color w:val="000000"/>
        </w:rPr>
      </w:pPr>
    </w:p>
    <w:p w:rsidR="00235E79" w:rsidRPr="00235E79" w:rsidRDefault="00235E79" w:rsidP="00235E79">
      <w:pPr>
        <w:autoSpaceDE w:val="0"/>
        <w:autoSpaceDN w:val="0"/>
        <w:adjustRightInd w:val="0"/>
        <w:spacing w:after="0" w:line="240" w:lineRule="auto"/>
        <w:ind w:left="567" w:right="-567"/>
        <w:jc w:val="both"/>
        <w:rPr>
          <w:rFonts w:ascii="Calibri" w:hAnsi="Calibri" w:cs="Calibri"/>
          <w:color w:val="000000"/>
        </w:rPr>
      </w:pPr>
      <w:r w:rsidRPr="00235E79">
        <w:rPr>
          <w:rFonts w:ascii="Calibri" w:hAnsi="Calibri" w:cs="Calibri"/>
          <w:color w:val="000000"/>
        </w:rPr>
        <w:t xml:space="preserve">Monsieur LUPIAC informe l’assemblée délibérante qu’une projection de pierre lors d’une opération de débroussaillage par un employé communal a </w:t>
      </w:r>
      <w:proofErr w:type="gramStart"/>
      <w:r w:rsidRPr="00235E79">
        <w:rPr>
          <w:rFonts w:ascii="Calibri" w:hAnsi="Calibri" w:cs="Calibri"/>
          <w:color w:val="000000"/>
        </w:rPr>
        <w:t>eu</w:t>
      </w:r>
      <w:proofErr w:type="gramEnd"/>
      <w:r w:rsidRPr="00235E79">
        <w:rPr>
          <w:rFonts w:ascii="Calibri" w:hAnsi="Calibri" w:cs="Calibri"/>
          <w:color w:val="000000"/>
        </w:rPr>
        <w:t xml:space="preserve"> lieu.</w:t>
      </w:r>
    </w:p>
    <w:p w:rsidR="00235E79" w:rsidRPr="00235E79" w:rsidRDefault="00235E79" w:rsidP="00235E79">
      <w:pPr>
        <w:autoSpaceDE w:val="0"/>
        <w:autoSpaceDN w:val="0"/>
        <w:adjustRightInd w:val="0"/>
        <w:spacing w:after="0" w:line="240" w:lineRule="auto"/>
        <w:ind w:left="567" w:right="-567"/>
        <w:rPr>
          <w:rFonts w:ascii="Calibri" w:hAnsi="Calibri" w:cs="Calibri"/>
          <w:color w:val="000000"/>
        </w:rPr>
      </w:pPr>
    </w:p>
    <w:p w:rsidR="00235E79" w:rsidRPr="00235E79" w:rsidRDefault="00235E79" w:rsidP="00235E79">
      <w:pPr>
        <w:autoSpaceDE w:val="0"/>
        <w:autoSpaceDN w:val="0"/>
        <w:adjustRightInd w:val="0"/>
        <w:spacing w:after="0" w:line="240" w:lineRule="auto"/>
        <w:ind w:left="567" w:right="-567"/>
        <w:jc w:val="both"/>
        <w:rPr>
          <w:rFonts w:ascii="Calibri" w:hAnsi="Calibri" w:cs="Calibri"/>
          <w:color w:val="000000"/>
        </w:rPr>
      </w:pPr>
      <w:r w:rsidRPr="00235E79">
        <w:rPr>
          <w:rFonts w:ascii="Calibri" w:hAnsi="Calibri" w:cs="Calibri"/>
          <w:color w:val="000000"/>
        </w:rPr>
        <w:t xml:space="preserve">La commune étant assurée auprès de la SMACL, ces dommages ont fait l’objet d’une déclaration de sinistre. </w:t>
      </w:r>
    </w:p>
    <w:p w:rsidR="00235E79" w:rsidRPr="00235E79" w:rsidRDefault="00235E79" w:rsidP="00235E79">
      <w:pPr>
        <w:autoSpaceDE w:val="0"/>
        <w:autoSpaceDN w:val="0"/>
        <w:adjustRightInd w:val="0"/>
        <w:spacing w:after="0" w:line="240" w:lineRule="auto"/>
        <w:ind w:left="567" w:right="-567"/>
        <w:jc w:val="both"/>
        <w:rPr>
          <w:rFonts w:ascii="Calibri" w:hAnsi="Calibri" w:cs="Calibri"/>
          <w:color w:val="000000"/>
        </w:rPr>
      </w:pPr>
      <w:r w:rsidRPr="00235E79">
        <w:rPr>
          <w:rFonts w:ascii="Calibri" w:hAnsi="Calibri" w:cs="Calibri"/>
          <w:color w:val="000000"/>
        </w:rPr>
        <w:t>Le montant des réparations s’élève à 205.10 €, la prise en charge par l’assurance n’intervient pas étant donné que le sinistre ne dépasse pas 300 € (montant de la franchise).</w:t>
      </w:r>
    </w:p>
    <w:p w:rsidR="00235E79" w:rsidRPr="00235E79" w:rsidRDefault="00235E79" w:rsidP="00235E79">
      <w:pPr>
        <w:spacing w:after="160" w:line="259" w:lineRule="auto"/>
        <w:ind w:left="567" w:right="-567"/>
        <w:rPr>
          <w:rFonts w:ascii="Calibri" w:hAnsi="Calibri"/>
        </w:rPr>
      </w:pPr>
      <w:r w:rsidRPr="00235E79">
        <w:rPr>
          <w:rFonts w:ascii="Calibri" w:hAnsi="Calibri"/>
        </w:rPr>
        <w:t>Cette facture devait être versée à PACIFICA TSA 40442 92883 NANTERRE CEDEX 9.</w:t>
      </w:r>
    </w:p>
    <w:p w:rsidR="00235E79" w:rsidRPr="00235E79" w:rsidRDefault="00235E79" w:rsidP="00235E79">
      <w:pPr>
        <w:spacing w:after="160" w:line="259" w:lineRule="auto"/>
        <w:ind w:left="567" w:right="-567"/>
        <w:rPr>
          <w:rFonts w:ascii="Calibri" w:hAnsi="Calibri"/>
        </w:rPr>
      </w:pPr>
      <w:r w:rsidRPr="00235E79">
        <w:rPr>
          <w:rFonts w:ascii="Calibri" w:hAnsi="Calibri"/>
        </w:rPr>
        <w:t>Vu l’avis favorable de la Commission des Finances du 17 mars 2017.</w:t>
      </w:r>
    </w:p>
    <w:p w:rsidR="00235E79" w:rsidRPr="00235E79" w:rsidRDefault="00235E79" w:rsidP="00235E79">
      <w:pPr>
        <w:spacing w:after="160" w:line="259" w:lineRule="auto"/>
        <w:ind w:left="567" w:right="-567"/>
        <w:rPr>
          <w:rFonts w:ascii="Calibri" w:hAnsi="Calibri"/>
        </w:rPr>
      </w:pPr>
      <w:r w:rsidRPr="00235E79">
        <w:rPr>
          <w:rFonts w:ascii="Calibri" w:hAnsi="Calibri"/>
        </w:rPr>
        <w:t>Monsieur LUPIAC propose aux élus d’approuver le règlement de franchise tel qu’exposé en séance.</w:t>
      </w:r>
    </w:p>
    <w:p w:rsidR="00235E79" w:rsidRDefault="00235E79" w:rsidP="00235E79">
      <w:pPr>
        <w:spacing w:after="160" w:line="259" w:lineRule="auto"/>
        <w:ind w:left="567" w:right="-567"/>
        <w:jc w:val="both"/>
        <w:rPr>
          <w:rFonts w:ascii="Calibri" w:hAnsi="Calibri"/>
        </w:rPr>
      </w:pPr>
      <w:r w:rsidRPr="00235E79">
        <w:rPr>
          <w:rFonts w:ascii="Calibri" w:hAnsi="Calibri"/>
        </w:rPr>
        <w:t>Le Conseil Municipal, après délibération, à l’unanimité, approuve le règlement de franchise tel qu’exposé en séance.</w:t>
      </w:r>
    </w:p>
    <w:p w:rsidR="00235E79" w:rsidRDefault="00235E79" w:rsidP="0019354A">
      <w:pPr>
        <w:spacing w:after="160" w:line="259" w:lineRule="auto"/>
        <w:ind w:right="-567"/>
        <w:jc w:val="both"/>
        <w:rPr>
          <w:rFonts w:ascii="Calibri" w:hAnsi="Calibri"/>
        </w:rPr>
      </w:pPr>
    </w:p>
    <w:p w:rsidR="00855E1F" w:rsidRPr="00855E1F" w:rsidRDefault="00855E1F" w:rsidP="00855E1F">
      <w:pPr>
        <w:spacing w:after="0" w:line="240" w:lineRule="auto"/>
        <w:ind w:left="567" w:right="-567"/>
        <w:jc w:val="both"/>
        <w:rPr>
          <w:rFonts w:ascii="Calibri" w:eastAsia="Times New Roman" w:hAnsi="Calibri" w:cs="Times New Roman"/>
          <w:b/>
          <w:u w:val="single"/>
          <w:lang w:eastAsia="fr-FR"/>
        </w:rPr>
      </w:pPr>
      <w:r w:rsidRPr="00855E1F">
        <w:rPr>
          <w:rFonts w:ascii="Calibri" w:eastAsia="Times New Roman" w:hAnsi="Calibri" w:cs="Times New Roman"/>
          <w:b/>
          <w:u w:val="single"/>
          <w:lang w:eastAsia="fr-FR"/>
        </w:rPr>
        <w:t>AUTORISATION PERMANENTE DES POURSUITES ACCORDEE AU COMPTABLE PUBLIC</w:t>
      </w:r>
    </w:p>
    <w:p w:rsidR="00855E1F" w:rsidRPr="00855E1F" w:rsidRDefault="00855E1F" w:rsidP="00855E1F">
      <w:pPr>
        <w:spacing w:after="0" w:line="240" w:lineRule="auto"/>
        <w:ind w:left="567" w:right="-567"/>
        <w:jc w:val="both"/>
        <w:rPr>
          <w:rFonts w:ascii="Calibri" w:eastAsia="Times New Roman" w:hAnsi="Calibri" w:cs="Times New Roman"/>
          <w:b/>
          <w:lang w:eastAsia="fr-FR"/>
        </w:rPr>
      </w:pPr>
    </w:p>
    <w:p w:rsidR="00855E1F" w:rsidRPr="00855E1F" w:rsidRDefault="00855E1F" w:rsidP="00855E1F">
      <w:pPr>
        <w:spacing w:after="0" w:line="240" w:lineRule="auto"/>
        <w:ind w:left="567" w:right="-567"/>
        <w:jc w:val="both"/>
        <w:rPr>
          <w:rFonts w:ascii="Calibri" w:eastAsia="Times New Roman" w:hAnsi="Calibri" w:cs="Times New Roman"/>
          <w:lang w:eastAsia="fr-FR"/>
        </w:rPr>
      </w:pPr>
      <w:r w:rsidRPr="00855E1F">
        <w:rPr>
          <w:rFonts w:ascii="Calibri" w:eastAsia="Times New Roman" w:hAnsi="Calibri" w:cs="Times New Roman"/>
          <w:lang w:eastAsia="fr-FR"/>
        </w:rPr>
        <w:t>Monsieur le Maire informe l’assemblée délibérante :</w:t>
      </w:r>
    </w:p>
    <w:p w:rsidR="00855E1F" w:rsidRPr="00855E1F" w:rsidRDefault="00855E1F" w:rsidP="00855E1F">
      <w:pPr>
        <w:spacing w:after="0" w:line="240" w:lineRule="auto"/>
        <w:ind w:left="567" w:right="-567"/>
        <w:jc w:val="both"/>
        <w:rPr>
          <w:rFonts w:ascii="Calibri" w:eastAsia="Times New Roman" w:hAnsi="Calibri" w:cs="Times New Roman"/>
          <w:lang w:eastAsia="fr-FR"/>
        </w:rPr>
      </w:pPr>
    </w:p>
    <w:p w:rsidR="00855E1F" w:rsidRPr="00855E1F" w:rsidRDefault="00855E1F" w:rsidP="00855E1F">
      <w:pPr>
        <w:spacing w:after="0" w:line="240" w:lineRule="auto"/>
        <w:ind w:left="567" w:right="-567"/>
        <w:jc w:val="both"/>
        <w:rPr>
          <w:rFonts w:ascii="Calibri" w:eastAsia="Calibri" w:hAnsi="Calibri" w:cs="Times New Roman"/>
        </w:rPr>
      </w:pPr>
      <w:r w:rsidRPr="00855E1F">
        <w:rPr>
          <w:rFonts w:ascii="Calibri" w:eastAsia="Calibri" w:hAnsi="Calibri" w:cs="Times New Roman"/>
        </w:rPr>
        <w:t>Vu le Code Général des Collectivités Territoriales et notamment ses articles R 1617-4, L 1615-5 et R 2342-4,</w:t>
      </w:r>
    </w:p>
    <w:p w:rsidR="00855E1F" w:rsidRPr="00855E1F" w:rsidRDefault="00855E1F" w:rsidP="00855E1F">
      <w:pPr>
        <w:spacing w:after="0" w:line="240" w:lineRule="auto"/>
        <w:ind w:left="567" w:right="-567"/>
        <w:jc w:val="both"/>
        <w:rPr>
          <w:rFonts w:ascii="Calibri" w:eastAsia="Calibri" w:hAnsi="Calibri" w:cs="Times New Roman"/>
        </w:rPr>
      </w:pPr>
      <w:r w:rsidRPr="00855E1F">
        <w:rPr>
          <w:rFonts w:ascii="Calibri" w:eastAsia="Calibri" w:hAnsi="Calibri" w:cs="Times New Roman"/>
        </w:rPr>
        <w:t xml:space="preserve">Vu le décret n° 2009-125 du 3 février 2009 relatif à l'autorisation préalable des poursuites pour le recouvrement des produits locaux, </w:t>
      </w:r>
    </w:p>
    <w:p w:rsidR="00855E1F" w:rsidRPr="00855E1F" w:rsidRDefault="00855E1F" w:rsidP="00855E1F">
      <w:pPr>
        <w:spacing w:after="0" w:line="240" w:lineRule="auto"/>
        <w:ind w:left="567" w:right="-567"/>
        <w:jc w:val="both"/>
        <w:rPr>
          <w:rFonts w:ascii="Calibri" w:eastAsia="Calibri" w:hAnsi="Calibri" w:cs="Times New Roman"/>
        </w:rPr>
      </w:pPr>
      <w:r w:rsidRPr="00855E1F">
        <w:rPr>
          <w:rFonts w:ascii="Calibri" w:eastAsia="Calibri" w:hAnsi="Calibri" w:cs="Times New Roman"/>
        </w:rPr>
        <w:t>Vu la nécessité pour la collectivité de délivrer une telle autorisation permettant au comptable de poursuivre les redevables pour obtenir le recouvrement des créances locales,</w:t>
      </w:r>
    </w:p>
    <w:p w:rsidR="00855E1F" w:rsidRPr="00855E1F" w:rsidRDefault="00855E1F" w:rsidP="00855E1F">
      <w:pPr>
        <w:spacing w:after="0" w:line="240" w:lineRule="auto"/>
        <w:ind w:left="567" w:right="-567"/>
        <w:jc w:val="both"/>
        <w:rPr>
          <w:rFonts w:ascii="Calibri" w:eastAsia="Calibri" w:hAnsi="Calibri" w:cs="Times New Roman"/>
        </w:rPr>
      </w:pPr>
      <w:r w:rsidRPr="00855E1F">
        <w:rPr>
          <w:rFonts w:ascii="Calibri" w:eastAsia="Calibri" w:hAnsi="Calibri" w:cs="Times New Roman"/>
        </w:rPr>
        <w:t>Vu l’avis favorable de la Commission des Finances du 17 mars 2017.</w:t>
      </w:r>
    </w:p>
    <w:p w:rsidR="00855E1F" w:rsidRPr="00855E1F" w:rsidRDefault="00855E1F" w:rsidP="00855E1F">
      <w:pPr>
        <w:spacing w:after="0" w:line="240" w:lineRule="auto"/>
        <w:ind w:left="567" w:right="-567"/>
        <w:jc w:val="both"/>
        <w:rPr>
          <w:rFonts w:ascii="Calibri" w:eastAsia="Calibri" w:hAnsi="Calibri" w:cs="Times New Roman"/>
        </w:rPr>
      </w:pPr>
    </w:p>
    <w:p w:rsidR="00855E1F" w:rsidRPr="00855E1F" w:rsidRDefault="00855E1F" w:rsidP="00855E1F">
      <w:pPr>
        <w:spacing w:after="0" w:line="240" w:lineRule="auto"/>
        <w:ind w:left="567" w:right="-567"/>
        <w:jc w:val="both"/>
        <w:rPr>
          <w:rFonts w:ascii="Calibri" w:eastAsia="Calibri" w:hAnsi="Calibri" w:cs="Times New Roman"/>
        </w:rPr>
      </w:pPr>
      <w:r w:rsidRPr="00855E1F">
        <w:rPr>
          <w:rFonts w:ascii="Calibri" w:eastAsia="Calibri" w:hAnsi="Calibri" w:cs="Times New Roman"/>
        </w:rPr>
        <w:t>Monsieur le Maire demande aux élus de donner au comptable public une autorisation permanente de poursuites pour la mise en œuvre d’oppositions à tiers détenteur et de saisies.</w:t>
      </w:r>
    </w:p>
    <w:p w:rsidR="00855E1F" w:rsidRPr="00855E1F" w:rsidRDefault="00855E1F" w:rsidP="00855E1F">
      <w:pPr>
        <w:spacing w:after="0" w:line="240" w:lineRule="auto"/>
        <w:ind w:left="567" w:right="-567"/>
        <w:jc w:val="both"/>
        <w:rPr>
          <w:rFonts w:ascii="Calibri" w:eastAsia="Calibri" w:hAnsi="Calibri" w:cs="Times New Roman"/>
        </w:rPr>
      </w:pPr>
    </w:p>
    <w:p w:rsidR="00855E1F" w:rsidRDefault="00855E1F" w:rsidP="00855E1F">
      <w:pPr>
        <w:spacing w:after="0" w:line="240" w:lineRule="auto"/>
        <w:ind w:left="567" w:right="-567"/>
        <w:jc w:val="both"/>
        <w:rPr>
          <w:rFonts w:ascii="Calibri" w:eastAsia="Calibri" w:hAnsi="Calibri" w:cs="Times New Roman"/>
        </w:rPr>
      </w:pPr>
      <w:r w:rsidRPr="00855E1F">
        <w:rPr>
          <w:rFonts w:ascii="Calibri" w:eastAsia="Calibri" w:hAnsi="Calibri" w:cs="Times New Roman"/>
        </w:rPr>
        <w:t>Le Conseil Municipal, après délibération, à l’unanimité, se prononce favorablement afin de donner au comptable public une autorisation permanente de poursuites pour la mise en œuvre d’oppositions à tiers détenteur et de saisies.</w:t>
      </w:r>
    </w:p>
    <w:p w:rsidR="00855E1F" w:rsidRDefault="00855E1F" w:rsidP="00855E1F">
      <w:pPr>
        <w:spacing w:after="0" w:line="240" w:lineRule="auto"/>
        <w:ind w:left="567" w:right="-567"/>
        <w:jc w:val="both"/>
        <w:rPr>
          <w:rFonts w:ascii="Calibri" w:eastAsia="Calibri" w:hAnsi="Calibri" w:cs="Times New Roman"/>
        </w:rPr>
      </w:pPr>
    </w:p>
    <w:p w:rsidR="00855E1F" w:rsidRDefault="00855E1F" w:rsidP="00855E1F">
      <w:pPr>
        <w:spacing w:after="0" w:line="240" w:lineRule="auto"/>
        <w:ind w:left="567" w:right="-567"/>
        <w:jc w:val="both"/>
        <w:rPr>
          <w:rFonts w:ascii="Calibri" w:eastAsia="Calibri" w:hAnsi="Calibri" w:cs="Times New Roman"/>
        </w:rPr>
      </w:pPr>
    </w:p>
    <w:p w:rsidR="00855E1F" w:rsidRPr="00855E1F" w:rsidRDefault="00855E1F" w:rsidP="00855E1F">
      <w:pPr>
        <w:spacing w:after="0" w:line="240" w:lineRule="auto"/>
        <w:ind w:left="567" w:right="-567"/>
        <w:jc w:val="both"/>
        <w:rPr>
          <w:rFonts w:ascii="Calibri" w:eastAsia="Calibri" w:hAnsi="Calibri" w:cs="Times New Roman"/>
        </w:rPr>
      </w:pPr>
    </w:p>
    <w:p w:rsidR="00ED0F54" w:rsidRPr="00ED0F54" w:rsidRDefault="00ED0F54" w:rsidP="00ED0F54">
      <w:pPr>
        <w:spacing w:after="0" w:line="240" w:lineRule="auto"/>
        <w:ind w:left="567" w:right="-567"/>
        <w:jc w:val="both"/>
        <w:rPr>
          <w:rFonts w:ascii="Calibri" w:hAnsi="Calibri"/>
          <w:b/>
          <w:u w:val="single"/>
        </w:rPr>
      </w:pPr>
      <w:r w:rsidRPr="00ED0F54">
        <w:rPr>
          <w:rFonts w:ascii="Calibri" w:hAnsi="Calibri"/>
          <w:b/>
          <w:u w:val="single"/>
        </w:rPr>
        <w:t>PARTICIPATION FINANCIERE DE LA MUNICIPALITE POUR LE VOYAGE SCOLAIRE EN ANGLETERRE DES ELEVES DE 3</w:t>
      </w:r>
      <w:r w:rsidRPr="00ED0F54">
        <w:rPr>
          <w:rFonts w:ascii="Calibri" w:hAnsi="Calibri"/>
          <w:b/>
          <w:u w:val="single"/>
          <w:vertAlign w:val="superscript"/>
        </w:rPr>
        <w:t>ème</w:t>
      </w:r>
      <w:r w:rsidRPr="00ED0F54">
        <w:rPr>
          <w:rFonts w:ascii="Calibri" w:hAnsi="Calibri"/>
          <w:b/>
          <w:u w:val="single"/>
        </w:rPr>
        <w:t xml:space="preserve"> DU COLLEGE JEAN MONNET DE BAGNERES DE LUCHON</w:t>
      </w:r>
    </w:p>
    <w:p w:rsidR="00ED0F54" w:rsidRPr="00ED0F54" w:rsidRDefault="00ED0F54" w:rsidP="00ED0F54">
      <w:pPr>
        <w:spacing w:after="0" w:line="240" w:lineRule="auto"/>
        <w:ind w:left="567"/>
        <w:jc w:val="both"/>
        <w:rPr>
          <w:rFonts w:ascii="Calibri" w:hAnsi="Calibri"/>
        </w:rPr>
      </w:pPr>
    </w:p>
    <w:p w:rsidR="00ED0F54" w:rsidRPr="00ED0F54" w:rsidRDefault="00ED0F54" w:rsidP="00ED0F54">
      <w:pPr>
        <w:spacing w:after="0" w:line="240" w:lineRule="auto"/>
        <w:ind w:left="567" w:right="-567"/>
        <w:jc w:val="both"/>
        <w:rPr>
          <w:rFonts w:ascii="Calibri" w:hAnsi="Calibri"/>
        </w:rPr>
      </w:pPr>
      <w:r w:rsidRPr="00ED0F54">
        <w:rPr>
          <w:rFonts w:ascii="Calibri" w:hAnsi="Calibri"/>
        </w:rPr>
        <w:t>Monsieur BASTIE informe les membres du Conseil Municipal que dans le cadre du voyage scolaire organisé par le collège Jean Monnet de Bagnères de Luchon, pour ses 19 élèves de 3</w:t>
      </w:r>
      <w:r w:rsidRPr="00ED0F54">
        <w:rPr>
          <w:rFonts w:ascii="Calibri" w:hAnsi="Calibri"/>
          <w:vertAlign w:val="superscript"/>
        </w:rPr>
        <w:t xml:space="preserve">ème </w:t>
      </w:r>
      <w:r w:rsidRPr="00ED0F54">
        <w:rPr>
          <w:rFonts w:ascii="Calibri" w:hAnsi="Calibri"/>
        </w:rPr>
        <w:t xml:space="preserve"> durant une semaine en mai prochain, une aide financière sera apportée par la municipalité pour que chacun puisse y participer.</w:t>
      </w:r>
    </w:p>
    <w:p w:rsidR="00ED0F54" w:rsidRPr="00ED0F54" w:rsidRDefault="00ED0F54" w:rsidP="00ED0F54">
      <w:pPr>
        <w:spacing w:after="0" w:line="240" w:lineRule="auto"/>
        <w:ind w:left="567" w:right="-567"/>
        <w:jc w:val="both"/>
        <w:rPr>
          <w:rFonts w:ascii="Calibri" w:hAnsi="Calibri"/>
        </w:rPr>
      </w:pPr>
    </w:p>
    <w:p w:rsidR="00ED0F54" w:rsidRPr="00ED0F54" w:rsidRDefault="00ED0F54" w:rsidP="00ED0F54">
      <w:pPr>
        <w:spacing w:after="0" w:line="240" w:lineRule="auto"/>
        <w:ind w:left="567" w:right="-567"/>
        <w:jc w:val="both"/>
        <w:rPr>
          <w:rFonts w:ascii="Calibri" w:hAnsi="Calibri"/>
        </w:rPr>
      </w:pPr>
      <w:r w:rsidRPr="00ED0F54">
        <w:rPr>
          <w:rFonts w:ascii="Calibri" w:hAnsi="Calibri"/>
        </w:rPr>
        <w:t>Ainsi, une participation de 50 euros par élève sera versée au Collège Jean Monnet, ce qui induit une somme totale de 950 euros (19 élèves x 50 euros).</w:t>
      </w:r>
    </w:p>
    <w:p w:rsidR="00ED0F54" w:rsidRPr="00ED0F54" w:rsidRDefault="00ED0F54" w:rsidP="00ED0F54">
      <w:pPr>
        <w:spacing w:after="0" w:line="240" w:lineRule="auto"/>
        <w:ind w:left="567" w:right="-567"/>
        <w:jc w:val="both"/>
        <w:rPr>
          <w:rFonts w:ascii="Calibri" w:hAnsi="Calibri"/>
        </w:rPr>
      </w:pPr>
    </w:p>
    <w:p w:rsidR="00ED0F54" w:rsidRPr="00ED0F54" w:rsidRDefault="00ED0F54" w:rsidP="00ED0F54">
      <w:pPr>
        <w:spacing w:after="0" w:line="240" w:lineRule="auto"/>
        <w:ind w:left="567" w:right="-567"/>
        <w:jc w:val="both"/>
        <w:rPr>
          <w:rFonts w:ascii="Calibri" w:hAnsi="Calibri"/>
        </w:rPr>
      </w:pPr>
      <w:r w:rsidRPr="00ED0F54">
        <w:rPr>
          <w:rFonts w:ascii="Calibri" w:hAnsi="Calibri"/>
        </w:rPr>
        <w:t>Vu l’avis favorable de la Commission des Finances du 17 mars 2017.</w:t>
      </w:r>
    </w:p>
    <w:p w:rsidR="00ED0F54" w:rsidRPr="00ED0F54" w:rsidRDefault="00ED0F54" w:rsidP="00ED0F54">
      <w:pPr>
        <w:spacing w:after="0" w:line="240" w:lineRule="auto"/>
        <w:ind w:left="567" w:right="-567"/>
        <w:jc w:val="both"/>
        <w:rPr>
          <w:rFonts w:ascii="Calibri" w:hAnsi="Calibri"/>
        </w:rPr>
      </w:pPr>
    </w:p>
    <w:p w:rsidR="00ED0F54" w:rsidRPr="00ED0F54" w:rsidRDefault="00ED0F54" w:rsidP="00ED0F54">
      <w:pPr>
        <w:spacing w:after="0" w:line="240" w:lineRule="auto"/>
        <w:ind w:left="567" w:right="-567"/>
        <w:jc w:val="both"/>
        <w:rPr>
          <w:rFonts w:ascii="Calibri" w:hAnsi="Calibri"/>
        </w:rPr>
      </w:pPr>
      <w:r w:rsidRPr="00ED0F54">
        <w:rPr>
          <w:rFonts w:ascii="Calibri" w:hAnsi="Calibri"/>
        </w:rPr>
        <w:t>Monsieur BASTIE propose aux élus d’approuver cette participation financière.</w:t>
      </w:r>
    </w:p>
    <w:p w:rsidR="00ED0F54" w:rsidRPr="00ED0F54" w:rsidRDefault="00ED0F54" w:rsidP="00ED0F54">
      <w:pPr>
        <w:spacing w:after="0" w:line="240" w:lineRule="auto"/>
        <w:ind w:right="-567"/>
        <w:jc w:val="both"/>
        <w:rPr>
          <w:rFonts w:ascii="Calibri" w:hAnsi="Calibri"/>
        </w:rPr>
      </w:pPr>
    </w:p>
    <w:p w:rsidR="00ED0F54" w:rsidRPr="00ED0F54" w:rsidRDefault="00ED0F54" w:rsidP="00ED0F54">
      <w:pPr>
        <w:spacing w:after="0" w:line="240" w:lineRule="auto"/>
        <w:ind w:left="567" w:right="-567"/>
        <w:jc w:val="both"/>
        <w:rPr>
          <w:rFonts w:ascii="Calibri" w:hAnsi="Calibri"/>
        </w:rPr>
      </w:pPr>
      <w:r w:rsidRPr="00ED0F54">
        <w:rPr>
          <w:rFonts w:ascii="Calibri" w:hAnsi="Calibri"/>
        </w:rPr>
        <w:t>Le Conseil Municipal, après délibération, à l’unanimité, approuve la participation financière pour le voyage scolaire en Angleterre organisé par le collège Jean Monnet selon les modalités exposées en séance.</w:t>
      </w:r>
    </w:p>
    <w:p w:rsidR="00ED0F54" w:rsidRDefault="00ED0F54" w:rsidP="00ED0F54">
      <w:pPr>
        <w:spacing w:after="160" w:line="259" w:lineRule="auto"/>
        <w:ind w:right="-567"/>
        <w:jc w:val="both"/>
        <w:rPr>
          <w:rFonts w:ascii="Calibri" w:hAnsi="Calibri"/>
        </w:rPr>
      </w:pPr>
    </w:p>
    <w:p w:rsidR="00ED0F54" w:rsidRPr="00ED0F54" w:rsidRDefault="00ED0F54" w:rsidP="00ED0F54">
      <w:pPr>
        <w:autoSpaceDE w:val="0"/>
        <w:autoSpaceDN w:val="0"/>
        <w:adjustRightInd w:val="0"/>
        <w:spacing w:after="0" w:line="240" w:lineRule="auto"/>
        <w:ind w:left="567" w:right="-567"/>
        <w:jc w:val="both"/>
        <w:rPr>
          <w:rFonts w:cs="Calibri"/>
          <w:color w:val="000000"/>
          <w:u w:val="single"/>
        </w:rPr>
      </w:pPr>
      <w:r w:rsidRPr="00ED0F54">
        <w:rPr>
          <w:rFonts w:cs="Calibri"/>
          <w:b/>
          <w:bCs/>
          <w:color w:val="000000"/>
          <w:u w:val="single"/>
        </w:rPr>
        <w:t>CRÉATION D’UN EMPLOI PERMANENT DE REGISSEUR</w:t>
      </w:r>
      <w:r w:rsidRPr="00ED0F54">
        <w:rPr>
          <w:rFonts w:cs="Calibri"/>
          <w:color w:val="000000"/>
          <w:u w:val="single"/>
        </w:rPr>
        <w:t xml:space="preserve"> </w:t>
      </w:r>
      <w:r w:rsidRPr="00ED0F54">
        <w:rPr>
          <w:rFonts w:cs="Calibri"/>
          <w:b/>
          <w:color w:val="000000"/>
          <w:u w:val="single"/>
        </w:rPr>
        <w:t>(POUR L’APPLICATION DE L’ARTICLE 3–2 DE LA LOI N° 84-53 DU 26 JANVIER 1984)</w:t>
      </w:r>
    </w:p>
    <w:p w:rsidR="00ED0F54" w:rsidRPr="00ED0F54" w:rsidRDefault="00ED0F54" w:rsidP="00ED0F54">
      <w:pPr>
        <w:spacing w:after="0" w:line="240" w:lineRule="auto"/>
        <w:ind w:left="567" w:right="-567"/>
        <w:jc w:val="both"/>
      </w:pPr>
    </w:p>
    <w:p w:rsidR="00ED0F54" w:rsidRPr="00ED0F54" w:rsidRDefault="00ED0F54" w:rsidP="00ED0F54">
      <w:pPr>
        <w:autoSpaceDE w:val="0"/>
        <w:autoSpaceDN w:val="0"/>
        <w:adjustRightInd w:val="0"/>
        <w:spacing w:after="0" w:line="240" w:lineRule="auto"/>
        <w:ind w:left="567" w:right="-567"/>
        <w:jc w:val="both"/>
        <w:rPr>
          <w:rFonts w:cs="Calibri"/>
          <w:color w:val="000000"/>
        </w:rPr>
      </w:pPr>
      <w:r w:rsidRPr="00ED0F54">
        <w:rPr>
          <w:rFonts w:cs="Calibri"/>
          <w:color w:val="000000"/>
        </w:rPr>
        <w:t>Vu le Code Général des Collectivités Territoriales ;</w:t>
      </w:r>
    </w:p>
    <w:p w:rsidR="00ED0F54" w:rsidRPr="00ED0F54" w:rsidRDefault="00ED0F54" w:rsidP="00ED0F54">
      <w:pPr>
        <w:autoSpaceDE w:val="0"/>
        <w:autoSpaceDN w:val="0"/>
        <w:adjustRightInd w:val="0"/>
        <w:spacing w:after="0" w:line="240" w:lineRule="auto"/>
        <w:ind w:left="567" w:right="-567"/>
        <w:jc w:val="both"/>
        <w:rPr>
          <w:rFonts w:cs="Calibri"/>
          <w:color w:val="000000"/>
        </w:rPr>
      </w:pPr>
      <w:r w:rsidRPr="00ED0F54">
        <w:rPr>
          <w:rFonts w:cs="Calibri"/>
          <w:color w:val="000000"/>
        </w:rPr>
        <w:t>Vu la loi n° 83-634 du 13 juillet 1983 portant droits et obligations des fonctionnaires ;</w:t>
      </w: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xml:space="preserve">Vu la loi n° 84-53 du 26 janvier 1984 portant dispositions statutaires relatives à la fonction publique territoriale, et notamment ses articles 3-2 et 34 ; </w:t>
      </w: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xml:space="preserve">Vu le décret n° 88-145 du 15 février 1988 pris pour l’application de l’article 136 de la loi du 26 janvier 1984 modifiée portant dispositions statutaires relatives à la fonction publique territoriale et relatif aux agents contractuels de la fonction publique territoriale ; </w:t>
      </w:r>
    </w:p>
    <w:p w:rsidR="00ED0F54" w:rsidRPr="00ED0F54" w:rsidRDefault="00ED0F54" w:rsidP="00ED0F54">
      <w:pPr>
        <w:autoSpaceDE w:val="0"/>
        <w:autoSpaceDN w:val="0"/>
        <w:adjustRightInd w:val="0"/>
        <w:spacing w:after="0" w:line="221" w:lineRule="atLeast"/>
        <w:ind w:left="567" w:right="-567"/>
        <w:jc w:val="both"/>
        <w:rPr>
          <w:rFonts w:cs="Calibri"/>
          <w:bCs/>
          <w:color w:val="000000"/>
        </w:rPr>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bCs/>
          <w:color w:val="000000"/>
        </w:rPr>
        <w:t>Monsieur LAVAL rappelle aux élus :</w:t>
      </w:r>
    </w:p>
    <w:p w:rsidR="00ED0F54" w:rsidRPr="00ED0F54" w:rsidRDefault="00ED0F54" w:rsidP="00ED0F54">
      <w:pPr>
        <w:autoSpaceDE w:val="0"/>
        <w:autoSpaceDN w:val="0"/>
        <w:adjustRightInd w:val="0"/>
        <w:spacing w:after="0" w:line="221" w:lineRule="atLeast"/>
        <w:ind w:left="567" w:right="-567"/>
        <w:jc w:val="both"/>
        <w:rPr>
          <w:rFonts w:cs="Calibri"/>
          <w:color w:val="000000"/>
        </w:rPr>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Conformément à l’article 34 de la loi n °84-53 du 26 janvier 1984 portant dispositions statutaires relatives à la fonction publique territoriale, les emplois de chaque collectivité ou établissement sont créés par l’organe délibérant de la collectivité ou de l’établissement.</w:t>
      </w:r>
    </w:p>
    <w:p w:rsidR="00ED0F54" w:rsidRPr="00ED0F54" w:rsidRDefault="00ED0F54" w:rsidP="00ED0F54">
      <w:pPr>
        <w:autoSpaceDE w:val="0"/>
        <w:autoSpaceDN w:val="0"/>
        <w:adjustRightInd w:val="0"/>
        <w:spacing w:after="0" w:line="221" w:lineRule="atLeast"/>
        <w:ind w:left="567" w:right="-567"/>
        <w:jc w:val="both"/>
        <w:rPr>
          <w:rFonts w:cs="Calibri"/>
          <w:color w:val="000000"/>
        </w:rPr>
      </w:pPr>
    </w:p>
    <w:p w:rsidR="00ED0F54" w:rsidRDefault="00ED0F54" w:rsidP="00ED0F54">
      <w:pPr>
        <w:autoSpaceDE w:val="0"/>
        <w:autoSpaceDN w:val="0"/>
        <w:adjustRightInd w:val="0"/>
        <w:spacing w:after="0" w:line="221" w:lineRule="atLeast"/>
        <w:ind w:left="567" w:right="-567"/>
        <w:jc w:val="both"/>
        <w:rPr>
          <w:rFonts w:cs="Calibri"/>
          <w:color w:val="000000"/>
        </w:rPr>
      </w:pPr>
    </w:p>
    <w:p w:rsid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xml:space="preserve">En cas de recherche infructueuse de candidats statutaires, les collectivités et établissements peuvent recruter, en application de l’article 3-2 de la loi du 26 janvier 1984, un agent contractuel de droit public pour faire face à une vacance temporaire d’emploi dans l’attente du recrutement d’un fonctionnaire. </w:t>
      </w:r>
    </w:p>
    <w:p w:rsidR="00ED0F54" w:rsidRPr="00ED0F54" w:rsidRDefault="00ED0F54" w:rsidP="00ED0F54">
      <w:pPr>
        <w:autoSpaceDE w:val="0"/>
        <w:autoSpaceDN w:val="0"/>
        <w:adjustRightInd w:val="0"/>
        <w:spacing w:after="0" w:line="221" w:lineRule="atLeast"/>
        <w:ind w:left="567" w:right="-567"/>
        <w:jc w:val="both"/>
        <w:rPr>
          <w:rFonts w:cs="Calibri"/>
          <w:color w:val="000000"/>
        </w:rPr>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Le contrat est alors conclu pour une durée déterminée d’une durée d’un an. Il pourra être prolongé, dans la limite d’une durée totale de deux ans, lorsque la procédure de recrutement d’un fonctionnaire n’aura pu aboutir au terme de la première année.</w:t>
      </w:r>
    </w:p>
    <w:p w:rsidR="00ED0F54" w:rsidRPr="00ED0F54" w:rsidRDefault="00ED0F54" w:rsidP="00ED0F54">
      <w:pPr>
        <w:autoSpaceDE w:val="0"/>
        <w:autoSpaceDN w:val="0"/>
        <w:adjustRightInd w:val="0"/>
        <w:spacing w:after="0" w:line="221" w:lineRule="atLeast"/>
        <w:ind w:left="567" w:right="-567"/>
        <w:jc w:val="both"/>
        <w:rPr>
          <w:rFonts w:cs="Calibri"/>
          <w:color w:val="000000"/>
        </w:rPr>
      </w:pPr>
    </w:p>
    <w:p w:rsidR="00ED0F54" w:rsidRPr="00ED0F54" w:rsidRDefault="00ED0F54" w:rsidP="00ED0F54">
      <w:pPr>
        <w:spacing w:after="160" w:line="259" w:lineRule="auto"/>
        <w:ind w:left="567" w:right="-567"/>
        <w:jc w:val="both"/>
        <w:rPr>
          <w:rFonts w:cs="Calibri"/>
          <w:i/>
          <w:iCs/>
          <w:color w:val="000000"/>
        </w:rPr>
      </w:pPr>
      <w:r w:rsidRPr="00ED0F54">
        <w:rPr>
          <w:rFonts w:cs="Calibri"/>
          <w:color w:val="000000"/>
        </w:rPr>
        <w:t>Considérant que les besoins du service Logistique nécessitent la création d’un emploi permanent de Régisseur d’équipement culturel et régisseur spectacle vivant</w:t>
      </w:r>
      <w:r w:rsidRPr="00ED0F54">
        <w:rPr>
          <w:rFonts w:cs="Calibri"/>
          <w:i/>
          <w:iCs/>
          <w:color w:val="000000"/>
        </w:rPr>
        <w:t xml:space="preserve"> ;</w:t>
      </w: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bCs/>
          <w:color w:val="000000"/>
        </w:rPr>
        <w:t>Monsieur LAVAL propose à l’assemblée délibérante :</w:t>
      </w:r>
    </w:p>
    <w:p w:rsidR="00ED0F54" w:rsidRPr="00ED0F54" w:rsidRDefault="00ED0F54" w:rsidP="00ED0F54">
      <w:pPr>
        <w:autoSpaceDE w:val="0"/>
        <w:autoSpaceDN w:val="0"/>
        <w:adjustRightInd w:val="0"/>
        <w:spacing w:after="0" w:line="221" w:lineRule="atLeast"/>
        <w:ind w:left="567" w:right="-567"/>
        <w:jc w:val="both"/>
        <w:rPr>
          <w:rFonts w:cs="Calibri"/>
          <w:color w:val="000000"/>
        </w:rPr>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la création d’un emploi permanent de Régisseur d’équipement culturel et régisseur spectacle vivant à temps complet,</w:t>
      </w: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à ce titre, cet emploi sera occupé par un fonctionnaire appartenant au cadre d’emplois des adjoints techniques au grade d’adjoint technique territorial,</w:t>
      </w: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xml:space="preserve">- l’agent affecté à cet emploi sera chargé des fonctions suivantes : assurer un bon niveau de qualité des spectacles et événements, dans le rendu visuel et sonore, par tous les moyens mis à disposition ou en mettant en œuvre des moyens adaptés grâce à son expertise, dans le respect des règles de sécurité et assurer un état de fonctionnement et de propreté optimal des lieux ; </w:t>
      </w: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la rémunération et le déroulement de la carrière correspondront au cadre d’emplois concerné.</w:t>
      </w:r>
    </w:p>
    <w:p w:rsidR="00ED0F54" w:rsidRPr="00ED0F54" w:rsidRDefault="00ED0F54" w:rsidP="00ED0F54">
      <w:pPr>
        <w:spacing w:after="160" w:line="259" w:lineRule="auto"/>
        <w:ind w:left="567" w:right="-567"/>
        <w:jc w:val="both"/>
        <w:rPr>
          <w:rFonts w:cs="Calibri"/>
          <w:color w:val="000000"/>
        </w:rPr>
      </w:pPr>
      <w:r w:rsidRPr="00ED0F54">
        <w:t xml:space="preserve">- le </w:t>
      </w:r>
      <w:r w:rsidRPr="00ED0F54">
        <w:rPr>
          <w:rFonts w:cs="Calibri"/>
          <w:color w:val="000000"/>
        </w:rPr>
        <w:t>poste pourra être pourvu par un agent contractuel de droit public dans l’attente du recrutement d’un fonctionnaire.</w:t>
      </w: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Monsieur LAVAL propose aux membres du Conseil Municipal, après en avoir délibéré,</w:t>
      </w:r>
    </w:p>
    <w:p w:rsidR="00ED0F54" w:rsidRPr="00ED0F54" w:rsidRDefault="00ED0F54" w:rsidP="00ED0F54">
      <w:pPr>
        <w:spacing w:after="0" w:line="240" w:lineRule="auto"/>
        <w:ind w:left="567" w:right="-567"/>
      </w:pPr>
    </w:p>
    <w:p w:rsidR="00ED0F54" w:rsidRPr="00ED0F54" w:rsidRDefault="00ED0F54" w:rsidP="00ED0F54">
      <w:pPr>
        <w:autoSpaceDE w:val="0"/>
        <w:autoSpaceDN w:val="0"/>
        <w:adjustRightInd w:val="0"/>
        <w:spacing w:after="0" w:line="221" w:lineRule="atLeast"/>
        <w:ind w:left="567" w:right="-567"/>
        <w:jc w:val="both"/>
        <w:rPr>
          <w:rFonts w:ascii="Calibri" w:hAnsi="Calibri"/>
        </w:rPr>
      </w:pPr>
      <w:r w:rsidRPr="00ED0F54">
        <w:rPr>
          <w:rFonts w:ascii="Calibri" w:hAnsi="Calibri"/>
        </w:rPr>
        <w:t>Vu l’avis favorable de la Commission du Personnel en date du 16 mars 2017,</w:t>
      </w:r>
    </w:p>
    <w:p w:rsidR="00ED0F54" w:rsidRPr="00ED0F54" w:rsidRDefault="00ED0F54" w:rsidP="00ED0F54">
      <w:pPr>
        <w:spacing w:after="0" w:line="240" w:lineRule="auto"/>
        <w:ind w:left="567" w:right="-567"/>
        <w:jc w:val="both"/>
      </w:pPr>
      <w:r w:rsidRPr="00ED0F54">
        <w:t>Vu l’avis favorable de la Commission des Finances en date du 17 mars 2017,</w:t>
      </w:r>
    </w:p>
    <w:p w:rsidR="00ED0F54" w:rsidRPr="00ED0F54" w:rsidRDefault="00ED0F54" w:rsidP="00ED0F54">
      <w:pPr>
        <w:spacing w:after="0" w:line="240" w:lineRule="auto"/>
        <w:ind w:left="567" w:right="-567"/>
        <w:jc w:val="both"/>
      </w:pPr>
    </w:p>
    <w:p w:rsidR="00ED0F54" w:rsidRPr="00ED0F54" w:rsidRDefault="00ED0F54" w:rsidP="00ED0F54">
      <w:pPr>
        <w:autoSpaceDE w:val="0"/>
        <w:autoSpaceDN w:val="0"/>
        <w:adjustRightInd w:val="0"/>
        <w:spacing w:after="0" w:line="240" w:lineRule="auto"/>
        <w:ind w:left="567" w:right="-567"/>
        <w:jc w:val="both"/>
        <w:rPr>
          <w:rFonts w:cs="Calibri"/>
          <w:color w:val="000000"/>
        </w:rPr>
      </w:pPr>
      <w:r w:rsidRPr="00ED0F54">
        <w:rPr>
          <w:rFonts w:cs="Calibri"/>
          <w:color w:val="000000"/>
        </w:rPr>
        <w:t>- de créer au tableau des effectifs un emploi permanent à temps complet de Régisseur d’équipement culturel et régisseur spectacle vivant</w:t>
      </w:r>
      <w:r w:rsidRPr="00ED0F54">
        <w:rPr>
          <w:rFonts w:cs="Calibri"/>
          <w:i/>
          <w:iCs/>
          <w:color w:val="000000"/>
        </w:rPr>
        <w:t xml:space="preserve"> </w:t>
      </w:r>
      <w:r w:rsidRPr="00ED0F54">
        <w:rPr>
          <w:rFonts w:cs="Calibri"/>
          <w:color w:val="000000"/>
        </w:rPr>
        <w:t>au grade d’adjoint technique territorial du cadre d’emplois des adjoints techniques à raison de 35 heures hebdomadaires de service.</w:t>
      </w:r>
    </w:p>
    <w:p w:rsidR="00ED0F54" w:rsidRPr="00ED0F54" w:rsidRDefault="00ED0F54" w:rsidP="00ED0F54">
      <w:pPr>
        <w:spacing w:after="0" w:line="240" w:lineRule="auto"/>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que cet emploi puisse être occupé par un agent contractuel recruté à durée déterminée pour une durée maximale d’un an en cas de recherche infructueuse de candidats statutaires au vu de l’application de l’article 3-2 de la loi n°84-53 du 26 janvier 1984.</w:t>
      </w: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Sa durée pourra être prolongée, dans la limite d’une durée totale de 2 ans, lorsque, au terme de la durée fixée au 2ème alinéa de l’article 3-2 de la loi n°84-53 du 26 janvier 1984, la procédure de recru</w:t>
      </w:r>
      <w:r w:rsidRPr="00ED0F54">
        <w:rPr>
          <w:rFonts w:cs="Calibri"/>
          <w:color w:val="000000"/>
        </w:rPr>
        <w:softHyphen/>
        <w:t>tement pour pourvoir l’emploi par un fonctionnaire n’ait pu aboutir.</w:t>
      </w:r>
    </w:p>
    <w:p w:rsidR="00ED0F54" w:rsidRPr="00ED0F54" w:rsidRDefault="00ED0F54" w:rsidP="00ED0F54">
      <w:pPr>
        <w:spacing w:after="0" w:line="240" w:lineRule="auto"/>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que monsieur le Maire soit chargé de recruter l’agent affecté à ce poste.</w:t>
      </w:r>
    </w:p>
    <w:p w:rsidR="00ED0F54" w:rsidRPr="00ED0F54" w:rsidRDefault="00ED0F54" w:rsidP="00ED0F54">
      <w:pPr>
        <w:spacing w:after="0" w:line="240" w:lineRule="auto"/>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que les crédits nécessaires à la rémunération et aux charges de l’agent nommé soient inscrits au budget aux chapitres et articles prévus à cet effet.</w:t>
      </w:r>
    </w:p>
    <w:p w:rsidR="00ED0F54" w:rsidRPr="00ED0F54" w:rsidRDefault="00ED0F54" w:rsidP="00ED0F54">
      <w:pPr>
        <w:autoSpaceDE w:val="0"/>
        <w:autoSpaceDN w:val="0"/>
        <w:adjustRightInd w:val="0"/>
        <w:spacing w:after="0" w:line="221" w:lineRule="atLeast"/>
        <w:ind w:left="567" w:right="-567"/>
        <w:jc w:val="both"/>
        <w:rPr>
          <w:rFonts w:cs="Calibri"/>
          <w:b/>
          <w:bCs/>
          <w:color w:val="000000"/>
        </w:rPr>
      </w:pPr>
    </w:p>
    <w:p w:rsidR="00ED0F54" w:rsidRPr="00ED0F54" w:rsidRDefault="00ED0F54" w:rsidP="00ED0F54">
      <w:pPr>
        <w:spacing w:after="160" w:line="259" w:lineRule="auto"/>
        <w:ind w:right="-567"/>
      </w:pPr>
    </w:p>
    <w:p w:rsidR="00ED0F54" w:rsidRPr="00ED0F54" w:rsidRDefault="00ED0F54" w:rsidP="00ED0F54">
      <w:pPr>
        <w:spacing w:after="160" w:line="259" w:lineRule="auto"/>
        <w:ind w:left="567" w:right="-567"/>
      </w:pPr>
      <w:r w:rsidRPr="00ED0F54">
        <w:tab/>
        <w:t>Le Conseil Municipal, après délibération, à l’unanimité,</w:t>
      </w:r>
    </w:p>
    <w:p w:rsidR="00ED0F54" w:rsidRPr="00ED0F54" w:rsidRDefault="00ED0F54" w:rsidP="00ED0F54">
      <w:pPr>
        <w:autoSpaceDE w:val="0"/>
        <w:autoSpaceDN w:val="0"/>
        <w:adjustRightInd w:val="0"/>
        <w:spacing w:after="0" w:line="221" w:lineRule="atLeast"/>
        <w:ind w:left="567" w:right="-567"/>
        <w:jc w:val="both"/>
        <w:rPr>
          <w:rFonts w:ascii="Calibri" w:hAnsi="Calibri"/>
        </w:rPr>
      </w:pPr>
      <w:r w:rsidRPr="00ED0F54">
        <w:rPr>
          <w:rFonts w:ascii="Calibri" w:hAnsi="Calibri"/>
        </w:rPr>
        <w:t>Vu l’avis favorable de la Commission du Personnel en date du 16 mars 2017,</w:t>
      </w:r>
    </w:p>
    <w:p w:rsidR="00ED0F54" w:rsidRPr="00ED0F54" w:rsidRDefault="00ED0F54" w:rsidP="00ED0F54">
      <w:pPr>
        <w:spacing w:after="0" w:line="240" w:lineRule="auto"/>
        <w:ind w:left="567" w:right="-567"/>
        <w:jc w:val="both"/>
      </w:pPr>
      <w:r w:rsidRPr="00ED0F54">
        <w:t>Vu l’avis favorable de la Commission des Finances en date du 17 mars 2017,</w:t>
      </w:r>
    </w:p>
    <w:p w:rsidR="00ED0F54" w:rsidRPr="00ED0F54" w:rsidRDefault="00ED0F54" w:rsidP="00ED0F54">
      <w:pPr>
        <w:spacing w:after="0" w:line="240" w:lineRule="auto"/>
        <w:ind w:left="567" w:right="-567"/>
        <w:jc w:val="both"/>
      </w:pPr>
    </w:p>
    <w:p w:rsidR="00ED0F54" w:rsidRPr="00DE1CFA" w:rsidRDefault="00ED0F54" w:rsidP="00DE1CFA">
      <w:pPr>
        <w:autoSpaceDE w:val="0"/>
        <w:autoSpaceDN w:val="0"/>
        <w:adjustRightInd w:val="0"/>
        <w:spacing w:after="0" w:line="240" w:lineRule="auto"/>
        <w:ind w:left="567" w:right="-567"/>
        <w:jc w:val="both"/>
        <w:rPr>
          <w:rFonts w:cs="Calibri"/>
          <w:color w:val="000000"/>
        </w:rPr>
      </w:pPr>
      <w:r w:rsidRPr="00ED0F54">
        <w:rPr>
          <w:rFonts w:cs="Calibri"/>
          <w:color w:val="000000"/>
        </w:rPr>
        <w:t>- décide de créer au tableau des effectifs un emploi permanent à temps complet de Régisseur d’équipement culturel et régisseur spectacle vivant</w:t>
      </w:r>
      <w:r w:rsidRPr="00ED0F54">
        <w:rPr>
          <w:rFonts w:cs="Calibri"/>
          <w:i/>
          <w:iCs/>
          <w:color w:val="000000"/>
        </w:rPr>
        <w:t xml:space="preserve"> </w:t>
      </w:r>
      <w:r w:rsidRPr="00ED0F54">
        <w:rPr>
          <w:rFonts w:cs="Calibri"/>
          <w:color w:val="000000"/>
        </w:rPr>
        <w:t>au grade d’adjoint technique territorial du cadre d’emplois des adjoints techniques à raison de 35 h</w:t>
      </w:r>
      <w:r w:rsidR="00DE1CFA">
        <w:rPr>
          <w:rFonts w:cs="Calibri"/>
          <w:color w:val="000000"/>
        </w:rPr>
        <w:t>eures hebdomadaires de service.</w:t>
      </w:r>
    </w:p>
    <w:p w:rsidR="00ED0F54" w:rsidRPr="00ED0F54" w:rsidRDefault="00ED0F54" w:rsidP="00ED0F54">
      <w:pPr>
        <w:spacing w:after="0" w:line="240" w:lineRule="auto"/>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décide que cet emploi puisse être occupé par un agent contractuel recruté à durée déterminée pour une durée maximale d’un an en cas de recherche infructueuse de candidats statutaires au vu de l’application de l’article 3-2 de la loi n°84-53 du 26 janvier 1984.</w:t>
      </w: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Sa durée pourra être prolongée, dans la limite d’une durée totale de 2 ans, lorsque, au terme de la durée fixée au 2ème alinéa de l’article 3-2 de la loi n°84-53 du 26 janvier 1984, la procédure de recru</w:t>
      </w:r>
      <w:r w:rsidRPr="00ED0F54">
        <w:rPr>
          <w:rFonts w:cs="Calibri"/>
          <w:color w:val="000000"/>
        </w:rPr>
        <w:softHyphen/>
        <w:t>tement pour pourvoir l’emploi par un fonctionnaire n’ait pu aboutir.</w:t>
      </w:r>
    </w:p>
    <w:p w:rsidR="00ED0F54" w:rsidRPr="00ED0F54" w:rsidRDefault="00ED0F54" w:rsidP="00ED0F54">
      <w:pPr>
        <w:spacing w:after="0" w:line="240" w:lineRule="auto"/>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décide que monsieur le Maire soit chargé de recruter l’agent affecté à ce poste.</w:t>
      </w:r>
    </w:p>
    <w:p w:rsidR="00ED0F54" w:rsidRPr="00ED0F54" w:rsidRDefault="00ED0F54" w:rsidP="00ED0F54">
      <w:pPr>
        <w:spacing w:after="0" w:line="240" w:lineRule="auto"/>
      </w:pPr>
    </w:p>
    <w:p w:rsidR="00ED0F54" w:rsidRPr="00ED0F54" w:rsidRDefault="00ED0F54" w:rsidP="00ED0F54">
      <w:pPr>
        <w:autoSpaceDE w:val="0"/>
        <w:autoSpaceDN w:val="0"/>
        <w:adjustRightInd w:val="0"/>
        <w:spacing w:after="0" w:line="221" w:lineRule="atLeast"/>
        <w:ind w:left="567" w:right="-567"/>
        <w:jc w:val="both"/>
        <w:rPr>
          <w:rFonts w:cs="Calibri"/>
          <w:color w:val="000000"/>
        </w:rPr>
      </w:pPr>
      <w:r w:rsidRPr="00ED0F54">
        <w:rPr>
          <w:rFonts w:cs="Calibri"/>
          <w:color w:val="000000"/>
        </w:rPr>
        <w:t>- décide que les crédits nécessaires à la rémunération et aux charges de l’agent nommé soient inscrits au budget aux chapitres et articles prévus à cet effet.</w:t>
      </w:r>
    </w:p>
    <w:p w:rsidR="00ED0F54" w:rsidRPr="00ED0F54" w:rsidRDefault="00ED0F54" w:rsidP="00ED0F54">
      <w:pPr>
        <w:spacing w:after="160" w:line="259" w:lineRule="auto"/>
      </w:pPr>
    </w:p>
    <w:p w:rsidR="00ED0F54" w:rsidRPr="00235E79" w:rsidRDefault="00ED0F54" w:rsidP="00235E79">
      <w:pPr>
        <w:spacing w:after="160" w:line="259" w:lineRule="auto"/>
        <w:ind w:left="567" w:right="-567"/>
        <w:jc w:val="both"/>
        <w:rPr>
          <w:rFonts w:ascii="Calibri" w:hAnsi="Calibri"/>
        </w:rPr>
      </w:pPr>
    </w:p>
    <w:p w:rsidR="009B15B5" w:rsidRDefault="009B15B5" w:rsidP="009B15B5">
      <w:pPr>
        <w:ind w:left="567" w:right="-567"/>
        <w:jc w:val="both"/>
        <w:rPr>
          <w:b/>
          <w:u w:val="single"/>
        </w:rPr>
      </w:pPr>
      <w:r w:rsidRPr="00773178">
        <w:rPr>
          <w:b/>
          <w:u w:val="single"/>
        </w:rPr>
        <w:t>CONVENTION DE MISE A DISPOS</w:t>
      </w:r>
      <w:r>
        <w:rPr>
          <w:b/>
          <w:u w:val="single"/>
        </w:rPr>
        <w:t>I</w:t>
      </w:r>
      <w:r w:rsidRPr="00773178">
        <w:rPr>
          <w:b/>
          <w:u w:val="single"/>
        </w:rPr>
        <w:t xml:space="preserve">TION </w:t>
      </w:r>
      <w:r>
        <w:rPr>
          <w:b/>
          <w:u w:val="single"/>
        </w:rPr>
        <w:t>D’UN AGENT</w:t>
      </w:r>
      <w:r w:rsidRPr="00773178">
        <w:rPr>
          <w:b/>
          <w:u w:val="single"/>
        </w:rPr>
        <w:t xml:space="preserve"> DE LA COMMUNE A LA COMMUNAUTE DE COMMUNES </w:t>
      </w:r>
      <w:r>
        <w:rPr>
          <w:b/>
          <w:u w:val="single"/>
        </w:rPr>
        <w:t>PYRENEES HAUT GARONNAISES</w:t>
      </w:r>
      <w:r w:rsidRPr="00773178">
        <w:rPr>
          <w:b/>
          <w:u w:val="single"/>
        </w:rPr>
        <w:t xml:space="preserve"> POUR LE SERVICE DES POMPES FUNEBRES</w:t>
      </w:r>
    </w:p>
    <w:p w:rsidR="009B15B5" w:rsidRDefault="009B15B5" w:rsidP="009B15B5">
      <w:pPr>
        <w:spacing w:line="240" w:lineRule="auto"/>
        <w:ind w:left="567" w:right="-567"/>
        <w:jc w:val="both"/>
      </w:pPr>
      <w:r>
        <w:t>Monsieur LAVAL informe les élus qu’il est nécessaire d’avoir recours à un agent qualifié de la commune de Bagnères de Luchon pour renforcer le service des Pompes Funèbres de la Communauté de Communes Pyrénées Haut-Garonnaises pour la période du 1</w:t>
      </w:r>
      <w:r w:rsidRPr="00F402DD">
        <w:rPr>
          <w:vertAlign w:val="superscript"/>
        </w:rPr>
        <w:t>er</w:t>
      </w:r>
      <w:r>
        <w:t xml:space="preserve"> janvier au 31 mars 2017.</w:t>
      </w:r>
    </w:p>
    <w:p w:rsidR="009B15B5" w:rsidRDefault="009B15B5" w:rsidP="009B15B5">
      <w:pPr>
        <w:spacing w:line="240" w:lineRule="auto"/>
        <w:ind w:left="567"/>
        <w:jc w:val="both"/>
      </w:pPr>
      <w:r>
        <w:t>Un projet de convention formalisant cet accord a été rédigé dont monsieur LAVAL donne lecture.</w:t>
      </w:r>
    </w:p>
    <w:p w:rsidR="009B15B5" w:rsidRPr="00807FBE" w:rsidRDefault="009B15B5" w:rsidP="009B15B5">
      <w:pPr>
        <w:spacing w:after="0" w:line="240" w:lineRule="auto"/>
        <w:ind w:left="567"/>
        <w:jc w:val="both"/>
      </w:pPr>
      <w:r w:rsidRPr="00807FBE">
        <w:t>Vu l’avis favorable de la commission du personnel en date du 16 mars 2017,</w:t>
      </w:r>
    </w:p>
    <w:p w:rsidR="009B15B5" w:rsidRDefault="009B15B5" w:rsidP="009B15B5">
      <w:pPr>
        <w:ind w:left="567"/>
        <w:jc w:val="both"/>
      </w:pPr>
      <w:r w:rsidRPr="00807FBE">
        <w:t>Vu l’avis favorable de la commission des finances en date du 17 mars 2017,</w:t>
      </w:r>
    </w:p>
    <w:p w:rsidR="009B15B5" w:rsidRDefault="009B15B5" w:rsidP="009B15B5">
      <w:pPr>
        <w:spacing w:after="0" w:line="240" w:lineRule="auto"/>
        <w:ind w:left="567"/>
        <w:jc w:val="both"/>
      </w:pPr>
      <w:r>
        <w:t>Monsieur LAVAL demande donc à l’assemblée délibérante de bien vouloir :</w:t>
      </w:r>
    </w:p>
    <w:p w:rsidR="009B15B5" w:rsidRDefault="009B15B5" w:rsidP="009B15B5">
      <w:pPr>
        <w:spacing w:after="0" w:line="240" w:lineRule="auto"/>
        <w:ind w:left="567"/>
        <w:jc w:val="both"/>
      </w:pPr>
    </w:p>
    <w:p w:rsidR="009B15B5" w:rsidRDefault="009B15B5" w:rsidP="009B15B5">
      <w:pPr>
        <w:pStyle w:val="Paragraphedeliste"/>
        <w:numPr>
          <w:ilvl w:val="0"/>
          <w:numId w:val="18"/>
        </w:numPr>
        <w:ind w:left="567"/>
        <w:jc w:val="both"/>
      </w:pPr>
      <w:r>
        <w:t>Approuver le projet de convention.</w:t>
      </w:r>
    </w:p>
    <w:p w:rsidR="009B15B5" w:rsidRDefault="009B15B5" w:rsidP="009B15B5">
      <w:pPr>
        <w:pStyle w:val="Paragraphedeliste"/>
        <w:numPr>
          <w:ilvl w:val="0"/>
          <w:numId w:val="18"/>
        </w:numPr>
        <w:ind w:left="567"/>
        <w:jc w:val="both"/>
      </w:pPr>
      <w:r>
        <w:t>Autoriser monsieur le Maire à le signer.</w:t>
      </w:r>
    </w:p>
    <w:p w:rsidR="009B15B5" w:rsidRDefault="009B15B5" w:rsidP="009B15B5">
      <w:pPr>
        <w:spacing w:line="240" w:lineRule="auto"/>
        <w:ind w:left="567"/>
        <w:jc w:val="both"/>
      </w:pPr>
      <w:r>
        <w:t>Le Conseil Municipal, après délibération, à l’unanimité,</w:t>
      </w:r>
    </w:p>
    <w:p w:rsidR="009B15B5" w:rsidRDefault="009B15B5" w:rsidP="009B15B5">
      <w:pPr>
        <w:pStyle w:val="Paragraphedeliste"/>
        <w:numPr>
          <w:ilvl w:val="0"/>
          <w:numId w:val="18"/>
        </w:numPr>
        <w:ind w:left="567"/>
        <w:jc w:val="both"/>
      </w:pPr>
      <w:r>
        <w:t>Approuve le projet de convention tel qu’exposé en séance.</w:t>
      </w:r>
    </w:p>
    <w:p w:rsidR="009B15B5" w:rsidRDefault="009B15B5" w:rsidP="009B15B5">
      <w:pPr>
        <w:pStyle w:val="Paragraphedeliste"/>
        <w:numPr>
          <w:ilvl w:val="0"/>
          <w:numId w:val="18"/>
        </w:numPr>
        <w:spacing w:after="0" w:line="240" w:lineRule="auto"/>
        <w:ind w:left="567"/>
        <w:jc w:val="both"/>
      </w:pPr>
      <w:r>
        <w:t>Autorise monsieur le Maire à le signer.</w:t>
      </w:r>
    </w:p>
    <w:p w:rsidR="009C66A3" w:rsidRDefault="009C66A3" w:rsidP="00DE1CFA">
      <w:pPr>
        <w:ind w:right="-567"/>
        <w:jc w:val="both"/>
        <w:rPr>
          <w:rFonts w:ascii="Calibri" w:hAnsi="Calibri"/>
        </w:rPr>
      </w:pP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u w:val="single"/>
        </w:rPr>
      </w:pPr>
      <w:r w:rsidRPr="0064782E">
        <w:rPr>
          <w:rFonts w:ascii="Calibri" w:hAnsi="Calibri" w:cs="Calibri"/>
          <w:b/>
          <w:bCs/>
          <w:color w:val="000000"/>
          <w:u w:val="single"/>
        </w:rPr>
        <w:t>DÉLIBÉRATION RELATIVE AUX RECRUTEMENTS D’AGENTS CONTRACTUELS SUR DES EMPLOIS NON PERMANENTS POUR FAIRE FACE A DES BESOINS LIÉS À UN ACCROISSEMENT SAISONNIER D’ACTIVITÉ</w:t>
      </w:r>
      <w:r w:rsidRPr="0064782E">
        <w:rPr>
          <w:rFonts w:ascii="Calibri" w:hAnsi="Calibri" w:cs="Calibri"/>
          <w:color w:val="000000"/>
          <w:u w:val="single"/>
        </w:rPr>
        <w:t xml:space="preserve"> </w:t>
      </w:r>
      <w:r w:rsidRPr="0064782E">
        <w:rPr>
          <w:rFonts w:ascii="Calibri" w:hAnsi="Calibri" w:cs="Calibri"/>
          <w:b/>
          <w:color w:val="000000"/>
          <w:u w:val="single"/>
        </w:rPr>
        <w:t>(EN APPLICATION DE L’ARTICLE 3-2° DE LA LOI N° 84-53 DU 26 JANVIER 1984)</w:t>
      </w: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rPr>
      </w:pP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rPr>
      </w:pPr>
      <w:r w:rsidRPr="0064782E">
        <w:rPr>
          <w:rFonts w:ascii="Calibri" w:hAnsi="Calibri" w:cs="Calibri"/>
          <w:color w:val="000000"/>
        </w:rPr>
        <w:t>Vu le Code Général des Collectivités Territoriales ;</w:t>
      </w:r>
    </w:p>
    <w:p w:rsidR="0064782E" w:rsidRDefault="0064782E" w:rsidP="0064782E">
      <w:pPr>
        <w:autoSpaceDE w:val="0"/>
        <w:autoSpaceDN w:val="0"/>
        <w:adjustRightInd w:val="0"/>
        <w:spacing w:after="0" w:line="240" w:lineRule="auto"/>
        <w:ind w:left="567" w:right="-567"/>
        <w:jc w:val="both"/>
        <w:rPr>
          <w:rFonts w:ascii="Calibri" w:hAnsi="Calibri" w:cs="Calibri"/>
          <w:color w:val="000000"/>
        </w:rPr>
      </w:pPr>
      <w:r w:rsidRPr="0064782E">
        <w:rPr>
          <w:rFonts w:ascii="Calibri" w:hAnsi="Calibri" w:cs="Calibri"/>
          <w:color w:val="000000"/>
        </w:rPr>
        <w:t>Vu la loi n° 83-634 du 13 juillet 1983 modifiée portant droits et obligations des fonctionnaires ;</w:t>
      </w:r>
    </w:p>
    <w:p w:rsidR="00DE1CFA" w:rsidRDefault="00DE1CFA" w:rsidP="0064782E">
      <w:pPr>
        <w:autoSpaceDE w:val="0"/>
        <w:autoSpaceDN w:val="0"/>
        <w:adjustRightInd w:val="0"/>
        <w:spacing w:after="0" w:line="240" w:lineRule="auto"/>
        <w:ind w:left="567" w:right="-567"/>
        <w:jc w:val="both"/>
        <w:rPr>
          <w:rFonts w:ascii="Calibri" w:hAnsi="Calibri" w:cs="Calibri"/>
          <w:color w:val="000000"/>
        </w:rPr>
      </w:pPr>
    </w:p>
    <w:p w:rsidR="00DE1CFA" w:rsidRPr="0064782E" w:rsidRDefault="00DE1CFA" w:rsidP="0064782E">
      <w:pPr>
        <w:autoSpaceDE w:val="0"/>
        <w:autoSpaceDN w:val="0"/>
        <w:adjustRightInd w:val="0"/>
        <w:spacing w:after="0" w:line="240" w:lineRule="auto"/>
        <w:ind w:left="567" w:right="-567"/>
        <w:jc w:val="both"/>
        <w:rPr>
          <w:rFonts w:ascii="Calibri" w:hAnsi="Calibri" w:cs="Calibri"/>
          <w:color w:val="000000"/>
        </w:rPr>
      </w:pP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rPr>
      </w:pPr>
      <w:r w:rsidRPr="0064782E">
        <w:rPr>
          <w:rFonts w:ascii="Calibri" w:hAnsi="Calibri" w:cs="Calibri"/>
          <w:color w:val="000000"/>
        </w:rPr>
        <w:t xml:space="preserve">Vu la loi n° 84-53 du 26 janvier 1984 modifiée portant dispositions statutaires relatives à la fonction publique territoriale, et notamment son article 3.2° ; </w:t>
      </w: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rPr>
      </w:pPr>
      <w:r w:rsidRPr="0064782E">
        <w:rPr>
          <w:rFonts w:ascii="Calibri" w:hAnsi="Calibri" w:cs="Calibri"/>
          <w:color w:val="000000"/>
        </w:rPr>
        <w:t>Vu le décret n° 88-145 du 15 février 1988 pris pour l’application de l’article 136 de la loi du 26 janvier 1984 modifiée portant dispositions statutaires relatives à la fonction publique territoriale et relatif aux agents contractuels de la fonction publique territoriale ;</w:t>
      </w:r>
    </w:p>
    <w:p w:rsidR="0064782E" w:rsidRPr="0064782E" w:rsidRDefault="0064782E" w:rsidP="0064782E">
      <w:pPr>
        <w:spacing w:after="0" w:line="240" w:lineRule="auto"/>
        <w:rPr>
          <w:rFonts w:ascii="Calibri" w:hAnsi="Calibri"/>
        </w:rPr>
      </w:pPr>
    </w:p>
    <w:p w:rsidR="0064782E" w:rsidRPr="0064782E" w:rsidRDefault="0064782E" w:rsidP="00DE1CFA">
      <w:pPr>
        <w:autoSpaceDE w:val="0"/>
        <w:autoSpaceDN w:val="0"/>
        <w:adjustRightInd w:val="0"/>
        <w:spacing w:after="0" w:line="240" w:lineRule="auto"/>
        <w:ind w:left="567" w:right="-567"/>
        <w:jc w:val="both"/>
        <w:rPr>
          <w:rFonts w:ascii="Calibri" w:hAnsi="Calibri" w:cs="Calibri"/>
          <w:color w:val="000000"/>
        </w:rPr>
      </w:pPr>
      <w:r w:rsidRPr="0064782E">
        <w:rPr>
          <w:rFonts w:ascii="Calibri" w:hAnsi="Calibri" w:cs="Calibri"/>
          <w:color w:val="000000"/>
        </w:rPr>
        <w:t xml:space="preserve">Monsieur LAVAL indique aux élus qu’afin d’assurer le bon fonctionnement des services pendant la période estivale, il est nécessaire de recruter des agents contractuels pour faire face à un besoin lié à un accroissement saisonnier d’activité pour la saison estivale 2017 pour les postes suivants : </w:t>
      </w: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rPr>
      </w:pPr>
    </w:p>
    <w:p w:rsidR="0064782E" w:rsidRPr="0064782E" w:rsidRDefault="0064782E" w:rsidP="0064782E">
      <w:pPr>
        <w:spacing w:after="0" w:line="240" w:lineRule="auto"/>
        <w:ind w:left="567" w:right="-567"/>
        <w:jc w:val="both"/>
        <w:rPr>
          <w:rFonts w:ascii="Calibri" w:hAnsi="Calibri"/>
          <w:b/>
          <w:u w:val="single"/>
        </w:rPr>
      </w:pPr>
      <w:r w:rsidRPr="0064782E">
        <w:rPr>
          <w:rFonts w:ascii="Calibri" w:hAnsi="Calibri"/>
          <w:b/>
          <w:u w:val="single"/>
        </w:rPr>
        <w:t>Service des sports :</w:t>
      </w:r>
    </w:p>
    <w:p w:rsidR="0064782E" w:rsidRPr="0064782E" w:rsidRDefault="0064782E" w:rsidP="0064782E">
      <w:pPr>
        <w:spacing w:after="0" w:line="240" w:lineRule="auto"/>
        <w:ind w:left="567" w:right="-567"/>
        <w:jc w:val="both"/>
        <w:rPr>
          <w:rFonts w:ascii="Calibri" w:hAnsi="Calibri"/>
          <w:b/>
          <w:u w:val="single"/>
        </w:rPr>
      </w:pPr>
      <w:r w:rsidRPr="0064782E">
        <w:rPr>
          <w:rFonts w:ascii="Calibri" w:hAnsi="Calibri"/>
          <w:b/>
          <w:u w:val="single"/>
        </w:rPr>
        <w:t>Personnel régies :</w:t>
      </w:r>
    </w:p>
    <w:p w:rsidR="0064782E" w:rsidRPr="0064782E" w:rsidRDefault="0064782E" w:rsidP="0064782E">
      <w:pPr>
        <w:spacing w:after="0" w:line="240" w:lineRule="auto"/>
        <w:ind w:left="567" w:right="-567"/>
        <w:jc w:val="both"/>
        <w:rPr>
          <w:rFonts w:ascii="Calibri" w:hAnsi="Calibri"/>
          <w:b/>
          <w:i/>
        </w:rPr>
      </w:pPr>
      <w:r w:rsidRPr="0064782E">
        <w:rPr>
          <w:rFonts w:ascii="Calibri" w:hAnsi="Calibri"/>
          <w:b/>
          <w:i/>
        </w:rPr>
        <w:t>Afin de renforcer  l’effectif du personnel de la régie de la Réserve de la Pique, et notamment du tennis et du mini-golf pour améliorer l’amplitude d’ouverture du bloc accueil :</w:t>
      </w:r>
    </w:p>
    <w:p w:rsidR="0064782E" w:rsidRPr="0064782E" w:rsidRDefault="0064782E" w:rsidP="0064782E">
      <w:pPr>
        <w:spacing w:after="0" w:line="240" w:lineRule="auto"/>
        <w:ind w:left="567" w:right="-567"/>
        <w:jc w:val="both"/>
        <w:rPr>
          <w:rFonts w:ascii="Calibri" w:hAnsi="Calibri"/>
          <w:b/>
          <w:i/>
        </w:rPr>
      </w:pPr>
    </w:p>
    <w:p w:rsidR="0064782E" w:rsidRPr="0064782E" w:rsidRDefault="0064782E" w:rsidP="0064782E">
      <w:pPr>
        <w:numPr>
          <w:ilvl w:val="0"/>
          <w:numId w:val="19"/>
        </w:numPr>
        <w:spacing w:after="0" w:line="240" w:lineRule="auto"/>
        <w:ind w:left="567" w:right="-567"/>
        <w:contextualSpacing/>
        <w:jc w:val="both"/>
        <w:rPr>
          <w:rFonts w:ascii="Calibri" w:hAnsi="Calibri"/>
        </w:rPr>
      </w:pPr>
      <w:r w:rsidRPr="0064782E">
        <w:rPr>
          <w:rFonts w:ascii="Calibri" w:hAnsi="Calibri"/>
        </w:rPr>
        <w:t>2 adjoints administratifs territoriaux du 01/05/2017 au 10/11/2017.</w:t>
      </w:r>
    </w:p>
    <w:p w:rsidR="0064782E" w:rsidRPr="0064782E" w:rsidRDefault="0064782E" w:rsidP="0064782E">
      <w:pPr>
        <w:spacing w:after="0" w:line="240" w:lineRule="auto"/>
        <w:ind w:left="567" w:right="-567"/>
        <w:contextualSpacing/>
        <w:jc w:val="both"/>
        <w:rPr>
          <w:rFonts w:ascii="Calibri" w:hAnsi="Calibri"/>
        </w:rPr>
      </w:pPr>
      <w:r w:rsidRPr="0064782E">
        <w:rPr>
          <w:rFonts w:ascii="Calibri" w:hAnsi="Calibri"/>
        </w:rPr>
        <w:t>Durée hebdomadaire de travail : 35 heures.</w:t>
      </w:r>
    </w:p>
    <w:p w:rsidR="0064782E" w:rsidRPr="0064782E" w:rsidRDefault="0064782E" w:rsidP="0064782E">
      <w:pPr>
        <w:spacing w:after="0" w:line="240" w:lineRule="auto"/>
        <w:ind w:left="567" w:right="-567"/>
        <w:contextualSpacing/>
        <w:jc w:val="both"/>
        <w:rPr>
          <w:rFonts w:ascii="Calibri" w:hAnsi="Calibri"/>
        </w:rPr>
      </w:pPr>
      <w:r w:rsidRPr="0064782E">
        <w:rPr>
          <w:rFonts w:ascii="Calibri" w:hAnsi="Calibri"/>
        </w:rPr>
        <w:t>Salaire brut mensuel fixé en fonction de l’indice brut 347.</w:t>
      </w:r>
    </w:p>
    <w:p w:rsidR="0064782E" w:rsidRPr="0064782E" w:rsidRDefault="0064782E" w:rsidP="0064782E">
      <w:pPr>
        <w:spacing w:after="0" w:line="240" w:lineRule="auto"/>
        <w:ind w:right="-567"/>
        <w:jc w:val="both"/>
        <w:rPr>
          <w:rFonts w:ascii="Calibri" w:hAnsi="Calibri"/>
        </w:rPr>
      </w:pPr>
    </w:p>
    <w:p w:rsidR="0064782E" w:rsidRPr="0064782E" w:rsidRDefault="0064782E" w:rsidP="0064782E">
      <w:pPr>
        <w:spacing w:after="0" w:line="240" w:lineRule="auto"/>
        <w:ind w:left="567" w:right="-567"/>
        <w:jc w:val="both"/>
        <w:rPr>
          <w:rFonts w:ascii="Calibri" w:hAnsi="Calibri"/>
          <w:b/>
          <w:u w:val="single"/>
        </w:rPr>
      </w:pPr>
      <w:r w:rsidRPr="0064782E">
        <w:rPr>
          <w:rFonts w:ascii="Calibri" w:hAnsi="Calibri"/>
          <w:b/>
          <w:u w:val="single"/>
        </w:rPr>
        <w:t>Service des sports :</w:t>
      </w:r>
    </w:p>
    <w:p w:rsidR="0064782E" w:rsidRPr="0064782E" w:rsidRDefault="0064782E" w:rsidP="0064782E">
      <w:pPr>
        <w:spacing w:after="0" w:line="240" w:lineRule="auto"/>
        <w:ind w:left="567" w:right="-567"/>
        <w:jc w:val="both"/>
        <w:rPr>
          <w:rFonts w:ascii="Calibri" w:hAnsi="Calibri"/>
          <w:b/>
          <w:u w:val="single"/>
        </w:rPr>
      </w:pPr>
      <w:r w:rsidRPr="0064782E">
        <w:rPr>
          <w:rFonts w:ascii="Calibri" w:hAnsi="Calibri"/>
          <w:b/>
          <w:u w:val="single"/>
        </w:rPr>
        <w:t>Personnel technique :</w:t>
      </w:r>
    </w:p>
    <w:p w:rsidR="0064782E" w:rsidRPr="0064782E" w:rsidRDefault="0064782E" w:rsidP="0064782E">
      <w:pPr>
        <w:spacing w:after="0" w:line="240" w:lineRule="auto"/>
        <w:ind w:left="567" w:right="-567"/>
        <w:jc w:val="both"/>
        <w:rPr>
          <w:rFonts w:ascii="Calibri" w:hAnsi="Calibri"/>
          <w:b/>
          <w:i/>
        </w:rPr>
      </w:pPr>
      <w:r w:rsidRPr="0064782E">
        <w:rPr>
          <w:rFonts w:ascii="Calibri" w:hAnsi="Calibri"/>
          <w:b/>
          <w:i/>
        </w:rPr>
        <w:t xml:space="preserve">Afin de renforcer  l’effectif du personnel de la Réserve de la Pique, et notamment de la piscine : </w:t>
      </w:r>
    </w:p>
    <w:p w:rsidR="0064782E" w:rsidRPr="0064782E" w:rsidRDefault="0064782E" w:rsidP="0064782E">
      <w:pPr>
        <w:spacing w:after="0" w:line="240" w:lineRule="auto"/>
        <w:ind w:left="567" w:right="-567"/>
        <w:jc w:val="both"/>
        <w:rPr>
          <w:rFonts w:ascii="Calibri" w:hAnsi="Calibri"/>
          <w:b/>
          <w:i/>
        </w:rPr>
      </w:pPr>
    </w:p>
    <w:p w:rsidR="0064782E" w:rsidRPr="0064782E" w:rsidRDefault="0064782E" w:rsidP="0064782E">
      <w:pPr>
        <w:numPr>
          <w:ilvl w:val="0"/>
          <w:numId w:val="19"/>
        </w:numPr>
        <w:spacing w:after="0" w:line="240" w:lineRule="auto"/>
        <w:ind w:left="567" w:right="-567"/>
        <w:contextualSpacing/>
        <w:jc w:val="both"/>
        <w:rPr>
          <w:rFonts w:ascii="Calibri" w:hAnsi="Calibri"/>
        </w:rPr>
      </w:pPr>
      <w:r w:rsidRPr="0064782E">
        <w:rPr>
          <w:rFonts w:ascii="Calibri" w:hAnsi="Calibri"/>
        </w:rPr>
        <w:t>1 adjoint technique territorial du 01/05/2017 au 10/11/2017.</w:t>
      </w:r>
    </w:p>
    <w:p w:rsidR="0064782E" w:rsidRPr="0064782E" w:rsidRDefault="0064782E" w:rsidP="0064782E">
      <w:pPr>
        <w:spacing w:after="0" w:line="240" w:lineRule="auto"/>
        <w:ind w:left="567" w:right="-567"/>
        <w:contextualSpacing/>
        <w:jc w:val="both"/>
        <w:rPr>
          <w:rFonts w:ascii="Calibri" w:hAnsi="Calibri"/>
        </w:rPr>
      </w:pPr>
      <w:r w:rsidRPr="0064782E">
        <w:rPr>
          <w:rFonts w:ascii="Calibri" w:hAnsi="Calibri"/>
        </w:rPr>
        <w:t>Durée hebdomadaire de travail : 35 heures.</w:t>
      </w:r>
    </w:p>
    <w:p w:rsidR="0064782E" w:rsidRPr="0064782E" w:rsidRDefault="0064782E" w:rsidP="0064782E">
      <w:pPr>
        <w:spacing w:after="0" w:line="240" w:lineRule="auto"/>
        <w:ind w:left="567" w:right="-567"/>
        <w:contextualSpacing/>
        <w:jc w:val="both"/>
        <w:rPr>
          <w:rFonts w:ascii="Calibri" w:hAnsi="Calibri"/>
        </w:rPr>
      </w:pPr>
      <w:r w:rsidRPr="0064782E">
        <w:rPr>
          <w:rFonts w:ascii="Calibri" w:hAnsi="Calibri"/>
        </w:rPr>
        <w:t>Salaire brut mensuel fixé en fonction de l’indice brut 347.</w:t>
      </w:r>
    </w:p>
    <w:p w:rsidR="0064782E" w:rsidRPr="0064782E" w:rsidRDefault="0064782E" w:rsidP="0064782E">
      <w:pPr>
        <w:spacing w:after="0" w:line="240" w:lineRule="auto"/>
        <w:ind w:left="567" w:right="-567"/>
        <w:contextualSpacing/>
        <w:jc w:val="both"/>
        <w:rPr>
          <w:rFonts w:ascii="Calibri" w:hAnsi="Calibri"/>
        </w:rPr>
      </w:pPr>
    </w:p>
    <w:p w:rsidR="0064782E" w:rsidRPr="0064782E" w:rsidRDefault="0064782E" w:rsidP="0064782E">
      <w:pPr>
        <w:spacing w:after="0" w:line="240" w:lineRule="auto"/>
        <w:ind w:left="567" w:right="-567"/>
        <w:jc w:val="both"/>
        <w:rPr>
          <w:rFonts w:ascii="Calibri" w:hAnsi="Calibri"/>
          <w:b/>
          <w:i/>
        </w:rPr>
      </w:pPr>
      <w:r w:rsidRPr="0064782E">
        <w:rPr>
          <w:rFonts w:ascii="Calibri" w:hAnsi="Calibri"/>
          <w:b/>
          <w:i/>
        </w:rPr>
        <w:t>Afin de renforcer  l’effectif du personnel de la Réserve de la Pique, et notamment de la piscine (vestiaires) et entretien du Complexe :</w:t>
      </w:r>
    </w:p>
    <w:p w:rsidR="0064782E" w:rsidRPr="0064782E" w:rsidRDefault="0064782E" w:rsidP="0064782E">
      <w:pPr>
        <w:spacing w:after="0" w:line="240" w:lineRule="auto"/>
        <w:ind w:left="567" w:right="-567"/>
        <w:contextualSpacing/>
        <w:jc w:val="both"/>
      </w:pPr>
    </w:p>
    <w:p w:rsidR="0064782E" w:rsidRPr="0064782E" w:rsidRDefault="0064782E" w:rsidP="0064782E">
      <w:pPr>
        <w:numPr>
          <w:ilvl w:val="0"/>
          <w:numId w:val="20"/>
        </w:numPr>
        <w:spacing w:after="0" w:line="240" w:lineRule="auto"/>
        <w:ind w:left="567" w:right="-567"/>
        <w:contextualSpacing/>
        <w:jc w:val="both"/>
        <w:rPr>
          <w:rFonts w:ascii="Calibri" w:hAnsi="Calibri"/>
        </w:rPr>
      </w:pPr>
      <w:r w:rsidRPr="0064782E">
        <w:rPr>
          <w:rFonts w:ascii="Calibri" w:hAnsi="Calibri"/>
        </w:rPr>
        <w:t>1 adjoint technique territorial du 01/04/2017 au 10/11/2017.</w:t>
      </w:r>
    </w:p>
    <w:p w:rsidR="0064782E" w:rsidRPr="0064782E" w:rsidRDefault="0064782E" w:rsidP="0064782E">
      <w:pPr>
        <w:spacing w:after="0" w:line="240" w:lineRule="auto"/>
        <w:ind w:left="567" w:right="-567"/>
        <w:contextualSpacing/>
        <w:jc w:val="both"/>
        <w:rPr>
          <w:rFonts w:ascii="Calibri" w:hAnsi="Calibri"/>
        </w:rPr>
      </w:pPr>
      <w:r w:rsidRPr="0064782E">
        <w:rPr>
          <w:rFonts w:ascii="Calibri" w:hAnsi="Calibri"/>
        </w:rPr>
        <w:t>Durée hebdomadaire de travail : 35 heures.</w:t>
      </w:r>
    </w:p>
    <w:p w:rsidR="0064782E" w:rsidRPr="0064782E" w:rsidRDefault="0064782E" w:rsidP="0064782E">
      <w:pPr>
        <w:spacing w:after="0" w:line="240" w:lineRule="auto"/>
        <w:ind w:left="567" w:right="-567"/>
        <w:contextualSpacing/>
        <w:jc w:val="both"/>
        <w:rPr>
          <w:rFonts w:ascii="Calibri" w:hAnsi="Calibri"/>
        </w:rPr>
      </w:pPr>
      <w:r w:rsidRPr="0064782E">
        <w:rPr>
          <w:rFonts w:ascii="Calibri" w:hAnsi="Calibri"/>
        </w:rPr>
        <w:t>Salaire brut mensuel fixé en fonction de l’indice brut 347.</w:t>
      </w: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rPr>
      </w:pPr>
    </w:p>
    <w:p w:rsidR="0064782E" w:rsidRPr="0064782E" w:rsidRDefault="0064782E" w:rsidP="0064782E">
      <w:pPr>
        <w:spacing w:after="0" w:line="240" w:lineRule="auto"/>
        <w:ind w:left="567" w:right="-567"/>
        <w:jc w:val="both"/>
        <w:rPr>
          <w:rFonts w:ascii="Calibri" w:hAnsi="Calibri"/>
          <w:b/>
          <w:u w:val="single"/>
        </w:rPr>
      </w:pPr>
      <w:r w:rsidRPr="0064782E">
        <w:rPr>
          <w:rFonts w:ascii="Calibri" w:hAnsi="Calibri"/>
          <w:b/>
          <w:u w:val="single"/>
        </w:rPr>
        <w:t xml:space="preserve">Service Environnement : </w:t>
      </w:r>
    </w:p>
    <w:p w:rsidR="0064782E" w:rsidRPr="0064782E" w:rsidRDefault="0064782E" w:rsidP="0064782E">
      <w:pPr>
        <w:spacing w:after="0" w:line="240" w:lineRule="auto"/>
        <w:ind w:left="567" w:right="-567"/>
        <w:jc w:val="both"/>
        <w:rPr>
          <w:rFonts w:ascii="Calibri" w:hAnsi="Calibri"/>
          <w:b/>
          <w:i/>
        </w:rPr>
      </w:pPr>
      <w:r w:rsidRPr="0064782E">
        <w:rPr>
          <w:rFonts w:ascii="Calibri" w:hAnsi="Calibri"/>
          <w:b/>
          <w:i/>
        </w:rPr>
        <w:t xml:space="preserve">Afin de renforcer l’effectif des parcs et jardins pour la saison : </w:t>
      </w:r>
    </w:p>
    <w:p w:rsidR="0064782E" w:rsidRPr="0064782E" w:rsidRDefault="0064782E" w:rsidP="0064782E">
      <w:pPr>
        <w:numPr>
          <w:ilvl w:val="0"/>
          <w:numId w:val="21"/>
        </w:numPr>
        <w:spacing w:after="0" w:line="240" w:lineRule="auto"/>
        <w:ind w:left="567" w:right="-567"/>
        <w:contextualSpacing/>
        <w:jc w:val="both"/>
        <w:rPr>
          <w:rFonts w:ascii="Calibri" w:hAnsi="Calibri"/>
        </w:rPr>
      </w:pPr>
      <w:r w:rsidRPr="0064782E">
        <w:rPr>
          <w:rFonts w:ascii="Calibri" w:hAnsi="Calibri"/>
        </w:rPr>
        <w:t>4 adjoints techniques territoriaux du 01/05/2017 au 31/10/2017.</w:t>
      </w:r>
    </w:p>
    <w:p w:rsidR="0064782E" w:rsidRPr="0064782E" w:rsidRDefault="0064782E" w:rsidP="0064782E">
      <w:pPr>
        <w:spacing w:after="0" w:line="240" w:lineRule="auto"/>
        <w:ind w:left="567" w:right="-567"/>
        <w:contextualSpacing/>
        <w:jc w:val="both"/>
        <w:rPr>
          <w:rFonts w:ascii="Calibri" w:hAnsi="Calibri"/>
        </w:rPr>
      </w:pPr>
      <w:r w:rsidRPr="0064782E">
        <w:rPr>
          <w:rFonts w:ascii="Calibri" w:hAnsi="Calibri"/>
        </w:rPr>
        <w:t>Durée hebdomadaire de travail : 35 heures.</w:t>
      </w:r>
    </w:p>
    <w:p w:rsidR="0064782E" w:rsidRPr="0064782E" w:rsidRDefault="0064782E" w:rsidP="0064782E">
      <w:pPr>
        <w:spacing w:after="0" w:line="240" w:lineRule="auto"/>
        <w:ind w:left="567" w:right="-567"/>
        <w:contextualSpacing/>
        <w:jc w:val="both"/>
        <w:rPr>
          <w:rFonts w:ascii="Calibri" w:hAnsi="Calibri"/>
        </w:rPr>
      </w:pPr>
      <w:r w:rsidRPr="0064782E">
        <w:rPr>
          <w:rFonts w:ascii="Calibri" w:hAnsi="Calibri"/>
        </w:rPr>
        <w:t>Salaire brut mensuel fixé en fonction de l’indice brut 347.</w:t>
      </w:r>
    </w:p>
    <w:p w:rsidR="0064782E" w:rsidRPr="0064782E" w:rsidRDefault="0064782E" w:rsidP="0064782E">
      <w:pPr>
        <w:spacing w:after="0" w:line="240" w:lineRule="auto"/>
        <w:ind w:left="567" w:right="-567"/>
        <w:jc w:val="both"/>
        <w:rPr>
          <w:rFonts w:ascii="Calibri" w:hAnsi="Calibri"/>
        </w:rPr>
      </w:pPr>
    </w:p>
    <w:p w:rsidR="0064782E" w:rsidRPr="0064782E" w:rsidRDefault="0064782E" w:rsidP="0064782E">
      <w:pPr>
        <w:spacing w:after="0" w:line="240" w:lineRule="auto"/>
        <w:ind w:left="567" w:right="-567"/>
        <w:jc w:val="both"/>
        <w:rPr>
          <w:rFonts w:ascii="Calibri" w:hAnsi="Calibri"/>
        </w:rPr>
      </w:pPr>
      <w:r w:rsidRPr="0064782E">
        <w:rPr>
          <w:rFonts w:ascii="Calibri" w:hAnsi="Calibri"/>
        </w:rPr>
        <w:t>Monsieur LAVAL précise aux membres du Conseil Municipal que les heures complémentaires et/ou supplémentaires pourront s’il y a lieu être rémunérées en cas de force majeure (remplacement d’un agent absent pour maladie ou congés).</w:t>
      </w:r>
    </w:p>
    <w:p w:rsidR="0064782E" w:rsidRPr="0064782E" w:rsidRDefault="0064782E" w:rsidP="0064782E">
      <w:pPr>
        <w:spacing w:after="0" w:line="240" w:lineRule="auto"/>
        <w:ind w:right="-567"/>
        <w:jc w:val="both"/>
        <w:rPr>
          <w:rFonts w:ascii="Calibri" w:hAnsi="Calibri"/>
        </w:rPr>
      </w:pP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rPr>
      </w:pPr>
      <w:r w:rsidRPr="0064782E">
        <w:rPr>
          <w:rFonts w:ascii="Calibri" w:hAnsi="Calibri" w:cs="Calibri"/>
          <w:color w:val="000000"/>
        </w:rPr>
        <w:t>Les crédits correspondants sont inscrits au budget.</w:t>
      </w:r>
    </w:p>
    <w:p w:rsidR="0064782E" w:rsidRPr="0064782E" w:rsidRDefault="0064782E" w:rsidP="0064782E">
      <w:pPr>
        <w:spacing w:after="0" w:line="240" w:lineRule="auto"/>
        <w:ind w:left="567" w:right="-567"/>
        <w:jc w:val="both"/>
        <w:rPr>
          <w:rFonts w:ascii="Calibri" w:hAnsi="Calibri"/>
        </w:rPr>
      </w:pP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rPr>
      </w:pPr>
      <w:r w:rsidRPr="0064782E">
        <w:rPr>
          <w:rFonts w:ascii="Calibri" w:hAnsi="Calibri" w:cs="Calibri"/>
          <w:color w:val="000000"/>
        </w:rPr>
        <w:t>Vu l’avis favorable de la Commission du Personnel du 16 mars 2017,</w:t>
      </w:r>
    </w:p>
    <w:p w:rsidR="0064782E" w:rsidRPr="0064782E" w:rsidRDefault="0064782E" w:rsidP="0064782E">
      <w:pPr>
        <w:autoSpaceDE w:val="0"/>
        <w:autoSpaceDN w:val="0"/>
        <w:adjustRightInd w:val="0"/>
        <w:spacing w:after="0" w:line="240" w:lineRule="auto"/>
        <w:ind w:left="567" w:right="-567"/>
        <w:jc w:val="both"/>
        <w:rPr>
          <w:rFonts w:ascii="Calibri" w:hAnsi="Calibri" w:cs="Calibri"/>
          <w:color w:val="000000"/>
        </w:rPr>
      </w:pPr>
      <w:r w:rsidRPr="0064782E">
        <w:rPr>
          <w:rFonts w:ascii="Calibri" w:hAnsi="Calibri" w:cs="Calibri"/>
          <w:color w:val="000000"/>
        </w:rPr>
        <w:t>Vu l’avis favorable de la Commission des Finances du 17 mars 2017,</w:t>
      </w:r>
    </w:p>
    <w:p w:rsidR="0064782E" w:rsidRPr="0064782E" w:rsidRDefault="0064782E" w:rsidP="0064782E">
      <w:pPr>
        <w:autoSpaceDE w:val="0"/>
        <w:autoSpaceDN w:val="0"/>
        <w:adjustRightInd w:val="0"/>
        <w:spacing w:after="0" w:line="240" w:lineRule="auto"/>
        <w:ind w:right="-567"/>
        <w:jc w:val="both"/>
        <w:rPr>
          <w:rFonts w:ascii="Calibri" w:hAnsi="Calibri" w:cs="Calibri"/>
          <w:i/>
          <w:iCs/>
          <w:color w:val="000000"/>
        </w:rPr>
      </w:pPr>
    </w:p>
    <w:p w:rsidR="0064782E" w:rsidRPr="0064782E" w:rsidRDefault="0064782E" w:rsidP="0064782E">
      <w:pPr>
        <w:autoSpaceDE w:val="0"/>
        <w:autoSpaceDN w:val="0"/>
        <w:adjustRightInd w:val="0"/>
        <w:spacing w:after="0" w:line="240" w:lineRule="auto"/>
        <w:ind w:left="567" w:right="-567"/>
        <w:jc w:val="both"/>
        <w:rPr>
          <w:rFonts w:ascii="Calibri" w:hAnsi="Calibri" w:cs="Calibri"/>
          <w:iCs/>
          <w:color w:val="000000"/>
        </w:rPr>
      </w:pPr>
      <w:r w:rsidRPr="0064782E">
        <w:rPr>
          <w:rFonts w:ascii="Calibri" w:hAnsi="Calibri" w:cs="Calibri"/>
          <w:iCs/>
          <w:color w:val="000000"/>
        </w:rPr>
        <w:t>Monsieur LAVAL propose à l’assemblée délibérante d’approuver les ouvertures de postes temporaires selon les modalités exposées en séance.</w:t>
      </w:r>
    </w:p>
    <w:p w:rsidR="0064782E" w:rsidRPr="0064782E" w:rsidRDefault="0064782E" w:rsidP="0064782E">
      <w:pPr>
        <w:spacing w:after="160" w:line="259" w:lineRule="auto"/>
        <w:ind w:left="567" w:right="-567"/>
        <w:jc w:val="both"/>
        <w:rPr>
          <w:rFonts w:ascii="Calibri" w:hAnsi="Calibri"/>
        </w:rPr>
      </w:pPr>
    </w:p>
    <w:p w:rsidR="0064782E" w:rsidRDefault="0064782E" w:rsidP="0064782E">
      <w:pPr>
        <w:spacing w:after="160" w:line="259" w:lineRule="auto"/>
        <w:ind w:left="567" w:right="-567"/>
        <w:jc w:val="both"/>
        <w:rPr>
          <w:rFonts w:ascii="Calibri" w:hAnsi="Calibri"/>
        </w:rPr>
      </w:pPr>
      <w:r w:rsidRPr="0064782E">
        <w:rPr>
          <w:rFonts w:ascii="Calibri" w:hAnsi="Calibri"/>
        </w:rPr>
        <w:t>Le Conseil Municipal, après délibération, à l’unanimité, approuve les ouvertures de postes temporaires telles qu’exposées en séance.</w:t>
      </w:r>
    </w:p>
    <w:p w:rsidR="0064782E" w:rsidRDefault="0064782E" w:rsidP="0064782E">
      <w:pPr>
        <w:spacing w:after="160" w:line="259" w:lineRule="auto"/>
        <w:ind w:left="567" w:right="-567"/>
        <w:jc w:val="both"/>
        <w:rPr>
          <w:rFonts w:ascii="Calibri" w:hAnsi="Calibri"/>
        </w:rPr>
      </w:pPr>
    </w:p>
    <w:p w:rsidR="003C63A8" w:rsidRDefault="003C63A8" w:rsidP="0033444B">
      <w:pPr>
        <w:autoSpaceDE w:val="0"/>
        <w:autoSpaceDN w:val="0"/>
        <w:adjustRightInd w:val="0"/>
        <w:spacing w:after="60" w:line="240" w:lineRule="auto"/>
        <w:ind w:left="567"/>
        <w:jc w:val="both"/>
        <w:rPr>
          <w:rFonts w:ascii="Calibri" w:eastAsia="Times New Roman" w:hAnsi="Calibri" w:cs="Tahoma"/>
          <w:b/>
          <w:u w:val="single"/>
          <w:lang w:eastAsia="fr-FR"/>
        </w:rPr>
      </w:pPr>
    </w:p>
    <w:p w:rsidR="003C63A8" w:rsidRDefault="003C63A8" w:rsidP="0033444B">
      <w:pPr>
        <w:autoSpaceDE w:val="0"/>
        <w:autoSpaceDN w:val="0"/>
        <w:adjustRightInd w:val="0"/>
        <w:spacing w:after="60" w:line="240" w:lineRule="auto"/>
        <w:ind w:left="567"/>
        <w:jc w:val="both"/>
        <w:rPr>
          <w:rFonts w:ascii="Calibri" w:eastAsia="Times New Roman" w:hAnsi="Calibri" w:cs="Tahoma"/>
          <w:b/>
          <w:u w:val="single"/>
          <w:lang w:eastAsia="fr-FR"/>
        </w:rPr>
      </w:pPr>
    </w:p>
    <w:p w:rsidR="0033444B" w:rsidRPr="0033444B" w:rsidRDefault="0033444B" w:rsidP="0033444B">
      <w:pPr>
        <w:autoSpaceDE w:val="0"/>
        <w:autoSpaceDN w:val="0"/>
        <w:adjustRightInd w:val="0"/>
        <w:spacing w:after="60" w:line="240" w:lineRule="auto"/>
        <w:ind w:left="567"/>
        <w:jc w:val="both"/>
        <w:rPr>
          <w:rFonts w:ascii="Calibri" w:eastAsia="Times New Roman" w:hAnsi="Calibri" w:cs="Tahoma"/>
          <w:b/>
          <w:u w:val="single"/>
          <w:lang w:eastAsia="fr-FR"/>
        </w:rPr>
      </w:pPr>
      <w:r w:rsidRPr="0033444B">
        <w:rPr>
          <w:rFonts w:ascii="Calibri" w:eastAsia="Times New Roman" w:hAnsi="Calibri" w:cs="Tahoma"/>
          <w:b/>
          <w:u w:val="single"/>
          <w:lang w:eastAsia="fr-FR"/>
        </w:rPr>
        <w:t>OUVERTURES DE TROIS POSTES EMPLOIS AVENIR :</w:t>
      </w:r>
    </w:p>
    <w:p w:rsidR="0033444B" w:rsidRPr="0033444B" w:rsidRDefault="0033444B" w:rsidP="0033444B">
      <w:pPr>
        <w:autoSpaceDE w:val="0"/>
        <w:autoSpaceDN w:val="0"/>
        <w:adjustRightInd w:val="0"/>
        <w:spacing w:after="60" w:line="240" w:lineRule="auto"/>
        <w:ind w:left="567"/>
        <w:jc w:val="both"/>
        <w:rPr>
          <w:rFonts w:ascii="Calibri" w:eastAsia="Times New Roman" w:hAnsi="Calibri" w:cs="Tahoma"/>
          <w:lang w:eastAsia="fr-FR"/>
        </w:rPr>
      </w:pPr>
    </w:p>
    <w:p w:rsidR="0033444B" w:rsidRPr="0033444B" w:rsidRDefault="0033444B" w:rsidP="0033444B">
      <w:pPr>
        <w:autoSpaceDE w:val="0"/>
        <w:autoSpaceDN w:val="0"/>
        <w:adjustRightInd w:val="0"/>
        <w:spacing w:after="6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Monsieur LAVAL rappelle à l’assemblée délibérante que,</w:t>
      </w:r>
    </w:p>
    <w:p w:rsidR="0033444B" w:rsidRPr="0033444B" w:rsidRDefault="0033444B" w:rsidP="0033444B">
      <w:pPr>
        <w:autoSpaceDE w:val="0"/>
        <w:autoSpaceDN w:val="0"/>
        <w:adjustRightInd w:val="0"/>
        <w:spacing w:after="6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Depuis le 1</w:t>
      </w:r>
      <w:r w:rsidRPr="0033444B">
        <w:rPr>
          <w:rFonts w:ascii="Calibri" w:eastAsia="Times New Roman" w:hAnsi="Calibri" w:cs="Tahoma"/>
          <w:vertAlign w:val="superscript"/>
          <w:lang w:eastAsia="fr-FR"/>
        </w:rPr>
        <w:t>er</w:t>
      </w:r>
      <w:r w:rsidRPr="0033444B">
        <w:rPr>
          <w:rFonts w:ascii="Calibri" w:eastAsia="Times New Roman" w:hAnsi="Calibri" w:cs="Tahoma"/>
          <w:lang w:eastAsia="fr-FR"/>
        </w:rPr>
        <w:t xml:space="preserve"> novembre 2012, le dispositif « emplois d’avenir» est entré en vigueur. </w:t>
      </w:r>
    </w:p>
    <w:p w:rsidR="0033444B" w:rsidRPr="0033444B" w:rsidRDefault="0033444B" w:rsidP="0033444B">
      <w:pPr>
        <w:autoSpaceDE w:val="0"/>
        <w:autoSpaceDN w:val="0"/>
        <w:adjustRightInd w:val="0"/>
        <w:spacing w:after="6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Créé par la loi n° 2012-1189 du 26 octobre 2012, ce nouveau dispositif a pour objet de faciliter l’insertion professionnelle des jeunes peu ou pas qualifiés par contrat aidé.</w:t>
      </w:r>
    </w:p>
    <w:p w:rsidR="0033444B" w:rsidRDefault="0033444B" w:rsidP="003C63A8">
      <w:pPr>
        <w:autoSpaceDE w:val="0"/>
        <w:autoSpaceDN w:val="0"/>
        <w:adjustRightInd w:val="0"/>
        <w:spacing w:after="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 xml:space="preserve">Dans le secteur non-marchand, le contrat prend la forme d’un contrat d’accompagnement dans l’emploi </w:t>
      </w:r>
      <w:r w:rsidRPr="0033444B">
        <w:rPr>
          <w:rFonts w:ascii="Calibri" w:eastAsia="Times New Roman" w:hAnsi="Calibri" w:cs="Tahoma"/>
          <w:i/>
          <w:lang w:eastAsia="fr-FR"/>
        </w:rPr>
        <w:t>(C.A.E.)</w:t>
      </w:r>
      <w:r w:rsidRPr="0033444B">
        <w:rPr>
          <w:rFonts w:ascii="Calibri" w:eastAsia="Times New Roman" w:hAnsi="Calibri" w:cs="Tahoma"/>
          <w:lang w:eastAsia="fr-FR"/>
        </w:rPr>
        <w:t xml:space="preserve"> de 3 ans au maximum rég</w:t>
      </w:r>
      <w:r w:rsidR="003C63A8">
        <w:rPr>
          <w:rFonts w:ascii="Calibri" w:eastAsia="Times New Roman" w:hAnsi="Calibri" w:cs="Tahoma"/>
          <w:lang w:eastAsia="fr-FR"/>
        </w:rPr>
        <w:t>lementé par le code du travail.</w:t>
      </w:r>
    </w:p>
    <w:p w:rsidR="0033444B" w:rsidRDefault="0033444B" w:rsidP="0033444B">
      <w:pPr>
        <w:autoSpaceDE w:val="0"/>
        <w:autoSpaceDN w:val="0"/>
        <w:adjustRightInd w:val="0"/>
        <w:spacing w:after="60" w:line="240" w:lineRule="auto"/>
        <w:ind w:left="567" w:right="-567"/>
        <w:jc w:val="both"/>
        <w:rPr>
          <w:rFonts w:ascii="Calibri" w:eastAsia="Times New Roman" w:hAnsi="Calibri" w:cs="Tahoma"/>
          <w:lang w:eastAsia="fr-FR"/>
        </w:rPr>
      </w:pPr>
    </w:p>
    <w:p w:rsidR="0033444B" w:rsidRPr="0033444B" w:rsidRDefault="0033444B" w:rsidP="0033444B">
      <w:pPr>
        <w:autoSpaceDE w:val="0"/>
        <w:autoSpaceDN w:val="0"/>
        <w:adjustRightInd w:val="0"/>
        <w:spacing w:after="6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Le recrutement doit en principe avoir lieu dans des activités ayant soit une utilité sociale ou environnementale, soit un fort potentiel de création d’emplois. Cependant, les collectivités territoriales peuvent recruter même si elles n’appartiennent pas à un secteur identifié comme prioritaire.</w:t>
      </w:r>
    </w:p>
    <w:p w:rsidR="0033444B" w:rsidRPr="0033444B" w:rsidRDefault="0033444B" w:rsidP="0033444B">
      <w:pPr>
        <w:autoSpaceDE w:val="0"/>
        <w:autoSpaceDN w:val="0"/>
        <w:adjustRightInd w:val="0"/>
        <w:spacing w:after="60" w:line="240" w:lineRule="auto"/>
        <w:ind w:left="567" w:right="-567"/>
        <w:jc w:val="both"/>
        <w:rPr>
          <w:rFonts w:ascii="Calibri" w:eastAsia="Times New Roman" w:hAnsi="Calibri" w:cs="Tahoma"/>
          <w:color w:val="000000"/>
          <w:lang w:eastAsia="fr-FR"/>
        </w:rPr>
      </w:pPr>
      <w:r w:rsidRPr="0033444B">
        <w:rPr>
          <w:rFonts w:ascii="Calibri" w:eastAsia="Times New Roman" w:hAnsi="Calibri" w:cs="Tahoma"/>
          <w:color w:val="000000"/>
          <w:lang w:eastAsia="fr-FR"/>
        </w:rPr>
        <w:t xml:space="preserve">La commune peut donc décider d’y recourir.  Cette démarche nécessite un engagement à former le jeune en interne et rechercher des formations extérieures en lien avec la mission locale et ainsi lui faire acquérir une qualification. </w:t>
      </w:r>
    </w:p>
    <w:p w:rsidR="0033444B" w:rsidRPr="0033444B" w:rsidRDefault="0033444B" w:rsidP="0033444B">
      <w:pPr>
        <w:autoSpaceDE w:val="0"/>
        <w:autoSpaceDN w:val="0"/>
        <w:adjustRightInd w:val="0"/>
        <w:spacing w:after="60" w:line="240" w:lineRule="auto"/>
        <w:ind w:left="567" w:right="-567"/>
        <w:jc w:val="both"/>
        <w:rPr>
          <w:rFonts w:ascii="Calibri" w:eastAsia="Times New Roman" w:hAnsi="Calibri" w:cs="Tahoma"/>
          <w:color w:val="000000"/>
          <w:lang w:eastAsia="fr-FR"/>
        </w:rPr>
      </w:pPr>
      <w:r w:rsidRPr="0033444B">
        <w:rPr>
          <w:rFonts w:ascii="Calibri" w:eastAsia="Times New Roman" w:hAnsi="Calibri" w:cs="Tahoma"/>
          <w:color w:val="000000"/>
          <w:lang w:eastAsia="fr-FR"/>
        </w:rPr>
        <w:t>Un tuteur identifié doit être désigné au sein du personnel pour accompagner ce jeune au quotidien et lui inculquer son savoir.</w:t>
      </w:r>
    </w:p>
    <w:p w:rsidR="0033444B" w:rsidRPr="0033444B" w:rsidRDefault="0033444B" w:rsidP="0033444B">
      <w:pPr>
        <w:tabs>
          <w:tab w:val="left" w:leader="dot" w:pos="1134"/>
        </w:tabs>
        <w:autoSpaceDE w:val="0"/>
        <w:autoSpaceDN w:val="0"/>
        <w:adjustRightInd w:val="0"/>
        <w:spacing w:after="0" w:line="240" w:lineRule="auto"/>
        <w:ind w:left="567" w:right="-567"/>
        <w:jc w:val="both"/>
        <w:rPr>
          <w:rFonts w:ascii="Calibri" w:eastAsia="Times New Roman" w:hAnsi="Calibri" w:cs="Tahoma"/>
          <w:color w:val="FF0000"/>
          <w:lang w:eastAsia="fr-FR"/>
        </w:rPr>
      </w:pPr>
      <w:r w:rsidRPr="0033444B">
        <w:rPr>
          <w:rFonts w:ascii="Calibri" w:eastAsia="Times New Roman" w:hAnsi="Calibri" w:cs="Tahoma"/>
          <w:lang w:eastAsia="fr-FR"/>
        </w:rPr>
        <w:t xml:space="preserve">L’aide à l’insertion professionnelle versée par l’Etat est fixée à 75 % du taux horaire brut du S.M.I.C. Cette aide s’accompagne d’exonération de charges patronales de sécurité sociale. </w:t>
      </w:r>
    </w:p>
    <w:p w:rsidR="0033444B" w:rsidRPr="0033444B" w:rsidRDefault="0033444B" w:rsidP="0033444B">
      <w:pPr>
        <w:tabs>
          <w:tab w:val="left" w:leader="dot" w:pos="2694"/>
          <w:tab w:val="left" w:leader="dot" w:pos="3119"/>
          <w:tab w:val="left" w:pos="3544"/>
          <w:tab w:val="left" w:leader="dot" w:pos="4820"/>
          <w:tab w:val="left" w:leader="dot" w:pos="9356"/>
        </w:tabs>
        <w:autoSpaceDE w:val="0"/>
        <w:autoSpaceDN w:val="0"/>
        <w:adjustRightInd w:val="0"/>
        <w:spacing w:after="60" w:line="240" w:lineRule="auto"/>
        <w:jc w:val="both"/>
        <w:rPr>
          <w:rFonts w:ascii="Calibri" w:eastAsia="Times New Roman" w:hAnsi="Calibri" w:cs="Tahoma"/>
          <w:lang w:eastAsia="fr-FR"/>
        </w:rPr>
      </w:pPr>
    </w:p>
    <w:p w:rsidR="0033444B" w:rsidRPr="0033444B" w:rsidRDefault="0033444B" w:rsidP="0033444B">
      <w:pPr>
        <w:autoSpaceDE w:val="0"/>
        <w:autoSpaceDN w:val="0"/>
        <w:spacing w:after="240" w:line="240" w:lineRule="auto"/>
        <w:ind w:left="567" w:right="-567"/>
        <w:jc w:val="both"/>
        <w:rPr>
          <w:rFonts w:ascii="Calibri" w:eastAsia="Times New Roman" w:hAnsi="Calibri" w:cs="Tahoma"/>
          <w:bCs/>
          <w:lang w:eastAsia="fr-FR"/>
        </w:rPr>
      </w:pPr>
      <w:r w:rsidRPr="0033444B">
        <w:rPr>
          <w:rFonts w:ascii="Calibri" w:eastAsia="Times New Roman" w:hAnsi="Calibri" w:cs="Tahoma"/>
          <w:bCs/>
          <w:lang w:eastAsia="fr-FR"/>
        </w:rPr>
        <w:t>Monsieur LAVAL propose aux élus,</w:t>
      </w:r>
    </w:p>
    <w:p w:rsidR="0033444B" w:rsidRPr="0033444B" w:rsidRDefault="0033444B" w:rsidP="0033444B">
      <w:pPr>
        <w:tabs>
          <w:tab w:val="left" w:leader="dot" w:pos="7655"/>
          <w:tab w:val="left" w:leader="dot" w:pos="9356"/>
        </w:tabs>
        <w:autoSpaceDE w:val="0"/>
        <w:autoSpaceDN w:val="0"/>
        <w:adjustRightInd w:val="0"/>
        <w:spacing w:after="60" w:line="240" w:lineRule="auto"/>
        <w:ind w:left="567" w:right="-567"/>
        <w:jc w:val="both"/>
        <w:rPr>
          <w:rFonts w:ascii="Calibri" w:eastAsia="Times New Roman" w:hAnsi="Calibri" w:cs="Tahoma"/>
          <w:color w:val="000000"/>
          <w:lang w:eastAsia="fr-FR"/>
        </w:rPr>
      </w:pPr>
      <w:r w:rsidRPr="0033444B">
        <w:rPr>
          <w:rFonts w:ascii="Calibri" w:eastAsia="Times New Roman" w:hAnsi="Calibri" w:cs="Tahoma"/>
          <w:lang w:eastAsia="fr-FR"/>
        </w:rPr>
        <w:t xml:space="preserve">Le recrutement de trois emplois avenir à temps complet pour </w:t>
      </w:r>
      <w:r w:rsidRPr="0033444B">
        <w:rPr>
          <w:rFonts w:ascii="Calibri" w:eastAsia="Times New Roman" w:hAnsi="Calibri" w:cs="Tahoma"/>
          <w:color w:val="000000"/>
          <w:lang w:eastAsia="fr-FR"/>
        </w:rPr>
        <w:t>intégrer les services techniques de la commune dans les conditions suivantes :</w:t>
      </w:r>
    </w:p>
    <w:p w:rsidR="0033444B" w:rsidRPr="0033444B" w:rsidRDefault="0033444B" w:rsidP="0033444B">
      <w:pPr>
        <w:numPr>
          <w:ilvl w:val="0"/>
          <w:numId w:val="22"/>
        </w:numPr>
        <w:tabs>
          <w:tab w:val="left" w:leader="dot" w:pos="7655"/>
          <w:tab w:val="left" w:leader="dot" w:pos="9356"/>
        </w:tabs>
        <w:autoSpaceDE w:val="0"/>
        <w:autoSpaceDN w:val="0"/>
        <w:adjustRightInd w:val="0"/>
        <w:spacing w:after="60" w:line="240" w:lineRule="auto"/>
        <w:ind w:left="567" w:right="-567"/>
        <w:jc w:val="both"/>
        <w:rPr>
          <w:rFonts w:ascii="Calibri" w:eastAsia="Times New Roman" w:hAnsi="Calibri" w:cs="Tahoma"/>
          <w:i/>
          <w:lang w:eastAsia="fr-FR"/>
        </w:rPr>
      </w:pPr>
      <w:r w:rsidRPr="0033444B">
        <w:rPr>
          <w:rFonts w:ascii="Calibri" w:eastAsia="Times New Roman" w:hAnsi="Calibri" w:cs="Tahoma"/>
          <w:lang w:eastAsia="fr-FR"/>
        </w:rPr>
        <w:t xml:space="preserve">1 poste pour le service espaces verts : </w:t>
      </w:r>
      <w:r w:rsidRPr="0033444B">
        <w:rPr>
          <w:rFonts w:ascii="Calibri" w:eastAsia="Times New Roman" w:hAnsi="Calibri" w:cs="Tahoma"/>
          <w:color w:val="000000"/>
          <w:lang w:eastAsia="fr-FR"/>
        </w:rPr>
        <w:t>durée hebdomadaire de travail 35 heures</w:t>
      </w:r>
    </w:p>
    <w:p w:rsidR="0033444B" w:rsidRPr="0033444B" w:rsidRDefault="0033444B" w:rsidP="0033444B">
      <w:pPr>
        <w:autoSpaceDE w:val="0"/>
        <w:autoSpaceDN w:val="0"/>
        <w:spacing w:after="0" w:line="240" w:lineRule="auto"/>
        <w:ind w:left="567" w:right="-567"/>
        <w:contextualSpacing/>
        <w:rPr>
          <w:rFonts w:ascii="Calibri" w:eastAsia="Times New Roman" w:hAnsi="Calibri" w:cs="Times New Roman"/>
          <w:lang w:eastAsia="fr-FR"/>
        </w:rPr>
      </w:pPr>
      <w:r w:rsidRPr="0033444B">
        <w:rPr>
          <w:rFonts w:ascii="Calibri" w:eastAsia="Times New Roman" w:hAnsi="Calibri" w:cs="Times New Roman"/>
          <w:lang w:eastAsia="fr-FR"/>
        </w:rPr>
        <w:t>Entretien des massifs, production florales, conduite d’engins, polyvalence.</w:t>
      </w:r>
    </w:p>
    <w:p w:rsidR="0033444B" w:rsidRPr="0033444B" w:rsidRDefault="0033444B" w:rsidP="0033444B">
      <w:pPr>
        <w:autoSpaceDE w:val="0"/>
        <w:autoSpaceDN w:val="0"/>
        <w:spacing w:after="0" w:line="240" w:lineRule="auto"/>
        <w:ind w:left="567" w:right="-567"/>
        <w:contextualSpacing/>
        <w:rPr>
          <w:rFonts w:ascii="Calibri" w:eastAsia="Times New Roman" w:hAnsi="Calibri" w:cs="Times New Roman"/>
          <w:lang w:eastAsia="fr-FR"/>
        </w:rPr>
      </w:pPr>
    </w:p>
    <w:p w:rsidR="0033444B" w:rsidRPr="0033444B" w:rsidRDefault="0033444B" w:rsidP="0033444B">
      <w:pPr>
        <w:numPr>
          <w:ilvl w:val="0"/>
          <w:numId w:val="22"/>
        </w:numPr>
        <w:tabs>
          <w:tab w:val="left" w:leader="dot" w:pos="7655"/>
          <w:tab w:val="left" w:leader="dot" w:pos="9356"/>
        </w:tabs>
        <w:autoSpaceDE w:val="0"/>
        <w:autoSpaceDN w:val="0"/>
        <w:adjustRightInd w:val="0"/>
        <w:spacing w:after="60" w:line="240" w:lineRule="auto"/>
        <w:ind w:left="567" w:right="-567"/>
        <w:jc w:val="both"/>
        <w:rPr>
          <w:rFonts w:ascii="Calibri" w:eastAsia="Times New Roman" w:hAnsi="Calibri" w:cs="Tahoma"/>
          <w:i/>
          <w:lang w:eastAsia="fr-FR"/>
        </w:rPr>
      </w:pPr>
      <w:r w:rsidRPr="0033444B">
        <w:rPr>
          <w:rFonts w:ascii="Calibri" w:eastAsia="Times New Roman" w:hAnsi="Calibri" w:cs="Tahoma"/>
          <w:lang w:eastAsia="fr-FR"/>
        </w:rPr>
        <w:t xml:space="preserve">1 poste pour le service logistique : </w:t>
      </w:r>
      <w:r w:rsidRPr="0033444B">
        <w:rPr>
          <w:rFonts w:ascii="Calibri" w:eastAsia="Times New Roman" w:hAnsi="Calibri" w:cs="Tahoma"/>
          <w:color w:val="000000"/>
          <w:lang w:eastAsia="fr-FR"/>
        </w:rPr>
        <w:t>durée hebdomadaire de travail 35 heures</w:t>
      </w:r>
    </w:p>
    <w:p w:rsidR="0033444B" w:rsidRPr="0033444B" w:rsidRDefault="0033444B" w:rsidP="0033444B">
      <w:pPr>
        <w:autoSpaceDE w:val="0"/>
        <w:autoSpaceDN w:val="0"/>
        <w:spacing w:after="0" w:line="240" w:lineRule="auto"/>
        <w:ind w:left="567" w:right="-567"/>
        <w:contextualSpacing/>
        <w:rPr>
          <w:rFonts w:ascii="Calibri" w:eastAsia="Times New Roman" w:hAnsi="Calibri" w:cs="Times New Roman"/>
          <w:lang w:eastAsia="fr-FR"/>
        </w:rPr>
      </w:pPr>
      <w:r w:rsidRPr="0033444B">
        <w:rPr>
          <w:rFonts w:ascii="Calibri" w:eastAsia="Times New Roman" w:hAnsi="Calibri" w:cs="Times New Roman"/>
          <w:lang w:eastAsia="fr-FR"/>
        </w:rPr>
        <w:t>Sono.</w:t>
      </w:r>
    </w:p>
    <w:p w:rsidR="0033444B" w:rsidRPr="0033444B" w:rsidRDefault="0033444B" w:rsidP="0033444B">
      <w:pPr>
        <w:autoSpaceDE w:val="0"/>
        <w:autoSpaceDN w:val="0"/>
        <w:spacing w:after="0" w:line="240" w:lineRule="auto"/>
        <w:ind w:left="567" w:right="-567"/>
        <w:contextualSpacing/>
        <w:rPr>
          <w:rFonts w:ascii="Calibri" w:eastAsia="Times New Roman" w:hAnsi="Calibri" w:cs="Times New Roman"/>
          <w:lang w:eastAsia="fr-FR"/>
        </w:rPr>
      </w:pPr>
    </w:p>
    <w:p w:rsidR="0033444B" w:rsidRPr="0033444B" w:rsidRDefault="0033444B" w:rsidP="0033444B">
      <w:pPr>
        <w:numPr>
          <w:ilvl w:val="0"/>
          <w:numId w:val="22"/>
        </w:numPr>
        <w:tabs>
          <w:tab w:val="left" w:leader="dot" w:pos="7655"/>
          <w:tab w:val="left" w:leader="dot" w:pos="9356"/>
        </w:tabs>
        <w:autoSpaceDE w:val="0"/>
        <w:autoSpaceDN w:val="0"/>
        <w:adjustRightInd w:val="0"/>
        <w:spacing w:after="60" w:line="240" w:lineRule="auto"/>
        <w:ind w:left="567" w:right="-567"/>
        <w:jc w:val="both"/>
        <w:rPr>
          <w:rFonts w:ascii="Calibri" w:eastAsia="Times New Roman" w:hAnsi="Calibri" w:cs="Tahoma"/>
          <w:i/>
          <w:lang w:eastAsia="fr-FR"/>
        </w:rPr>
      </w:pPr>
      <w:r w:rsidRPr="0033444B">
        <w:rPr>
          <w:rFonts w:ascii="Calibri" w:eastAsia="Times New Roman" w:hAnsi="Calibri" w:cs="Tahoma"/>
          <w:lang w:eastAsia="fr-FR"/>
        </w:rPr>
        <w:t xml:space="preserve">1 poste pour le service logistique : </w:t>
      </w:r>
      <w:r w:rsidRPr="0033444B">
        <w:rPr>
          <w:rFonts w:ascii="Calibri" w:eastAsia="Times New Roman" w:hAnsi="Calibri" w:cs="Tahoma"/>
          <w:color w:val="000000"/>
          <w:lang w:eastAsia="fr-FR"/>
        </w:rPr>
        <w:t>durée hebdomadaire de travail 35 heures</w:t>
      </w:r>
    </w:p>
    <w:p w:rsidR="0033444B" w:rsidRPr="0033444B" w:rsidRDefault="0033444B" w:rsidP="0033444B">
      <w:pPr>
        <w:autoSpaceDE w:val="0"/>
        <w:autoSpaceDN w:val="0"/>
        <w:spacing w:after="0" w:line="240" w:lineRule="auto"/>
        <w:ind w:left="567" w:right="-567"/>
        <w:contextualSpacing/>
        <w:rPr>
          <w:rFonts w:ascii="Calibri" w:eastAsia="Times New Roman" w:hAnsi="Calibri" w:cs="Times New Roman"/>
          <w:lang w:eastAsia="fr-FR"/>
        </w:rPr>
      </w:pPr>
      <w:r w:rsidRPr="0033444B">
        <w:rPr>
          <w:rFonts w:ascii="Calibri" w:eastAsia="Times New Roman" w:hAnsi="Calibri" w:cs="Times New Roman"/>
          <w:lang w:eastAsia="fr-FR"/>
        </w:rPr>
        <w:t>Manutention, montage et démontage des structures.</w:t>
      </w:r>
    </w:p>
    <w:p w:rsidR="0033444B" w:rsidRPr="0033444B" w:rsidRDefault="0033444B" w:rsidP="0033444B">
      <w:pPr>
        <w:tabs>
          <w:tab w:val="left" w:leader="dot" w:pos="7655"/>
          <w:tab w:val="left" w:leader="dot" w:pos="9356"/>
        </w:tabs>
        <w:autoSpaceDE w:val="0"/>
        <w:autoSpaceDN w:val="0"/>
        <w:adjustRightInd w:val="0"/>
        <w:spacing w:after="60" w:line="240" w:lineRule="auto"/>
        <w:ind w:left="567" w:right="-567"/>
        <w:jc w:val="both"/>
        <w:rPr>
          <w:rFonts w:ascii="Calibri" w:eastAsia="Times New Roman" w:hAnsi="Calibri" w:cs="Tahoma"/>
          <w:lang w:eastAsia="fr-FR"/>
        </w:rPr>
      </w:pPr>
    </w:p>
    <w:p w:rsidR="0033444B" w:rsidRDefault="0033444B" w:rsidP="0033444B">
      <w:pPr>
        <w:tabs>
          <w:tab w:val="left" w:leader="dot" w:pos="3119"/>
          <w:tab w:val="left" w:leader="dot" w:pos="7088"/>
        </w:tabs>
        <w:autoSpaceDE w:val="0"/>
        <w:autoSpaceDN w:val="0"/>
        <w:spacing w:after="12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Ces contrats à durée déterminée sont conclus pour une période de 3 ans et rémunérés au SMIC.</w:t>
      </w:r>
    </w:p>
    <w:p w:rsidR="0033444B" w:rsidRDefault="0033444B" w:rsidP="0033444B">
      <w:pPr>
        <w:tabs>
          <w:tab w:val="left" w:leader="dot" w:pos="3119"/>
          <w:tab w:val="left" w:leader="dot" w:pos="7088"/>
        </w:tabs>
        <w:autoSpaceDE w:val="0"/>
        <w:autoSpaceDN w:val="0"/>
        <w:spacing w:after="120" w:line="240" w:lineRule="auto"/>
        <w:ind w:left="567" w:right="-567"/>
        <w:jc w:val="both"/>
        <w:rPr>
          <w:rFonts w:ascii="Calibri" w:eastAsia="Times New Roman" w:hAnsi="Calibri" w:cs="Tahoma"/>
          <w:lang w:eastAsia="fr-FR"/>
        </w:rPr>
      </w:pPr>
    </w:p>
    <w:p w:rsidR="0033444B" w:rsidRPr="0033444B" w:rsidRDefault="0033444B" w:rsidP="0033444B">
      <w:pPr>
        <w:tabs>
          <w:tab w:val="left" w:leader="dot" w:pos="3119"/>
          <w:tab w:val="left" w:leader="dot" w:pos="7088"/>
        </w:tabs>
        <w:autoSpaceDE w:val="0"/>
        <w:autoSpaceDN w:val="0"/>
        <w:spacing w:after="120" w:line="240" w:lineRule="auto"/>
        <w:ind w:left="567" w:right="-567"/>
        <w:jc w:val="both"/>
        <w:rPr>
          <w:rFonts w:ascii="Calibri" w:eastAsia="Times New Roman" w:hAnsi="Calibri" w:cs="Tahoma"/>
          <w:b/>
          <w:color w:val="FF0000"/>
          <w:lang w:eastAsia="fr-FR"/>
        </w:rPr>
      </w:pPr>
      <w:r w:rsidRPr="0033444B">
        <w:rPr>
          <w:rFonts w:ascii="Calibri" w:eastAsia="Times New Roman" w:hAnsi="Calibri" w:cs="Tahoma"/>
          <w:b/>
          <w:color w:val="FF0000"/>
          <w:lang w:eastAsia="fr-FR"/>
        </w:rPr>
        <w:t>Monsieur LADRIX souhaite savoir ce qu’il advient à l’issue des trois années.</w:t>
      </w:r>
    </w:p>
    <w:p w:rsidR="0033444B" w:rsidRPr="0033444B" w:rsidRDefault="0033444B" w:rsidP="0033444B">
      <w:pPr>
        <w:tabs>
          <w:tab w:val="left" w:leader="dot" w:pos="3119"/>
          <w:tab w:val="left" w:leader="dot" w:pos="7088"/>
        </w:tabs>
        <w:autoSpaceDE w:val="0"/>
        <w:autoSpaceDN w:val="0"/>
        <w:spacing w:after="120" w:line="240" w:lineRule="auto"/>
        <w:ind w:left="567" w:right="-567"/>
        <w:jc w:val="both"/>
        <w:rPr>
          <w:rFonts w:ascii="Calibri" w:eastAsia="Times New Roman" w:hAnsi="Calibri" w:cs="Tahoma"/>
          <w:b/>
          <w:color w:val="FF0000"/>
          <w:lang w:eastAsia="fr-FR"/>
        </w:rPr>
      </w:pPr>
      <w:r w:rsidRPr="0033444B">
        <w:rPr>
          <w:rFonts w:ascii="Calibri" w:eastAsia="Times New Roman" w:hAnsi="Calibri" w:cs="Tahoma"/>
          <w:b/>
          <w:color w:val="FF0000"/>
          <w:lang w:eastAsia="fr-FR"/>
        </w:rPr>
        <w:t>Monsieur LAVAL indique que l’objectif est de former des jeunes afin, par exemple, d’anticiper des départs à la retraite. Ces postes ont donc v</w:t>
      </w:r>
      <w:r w:rsidR="008F6C0B">
        <w:rPr>
          <w:rFonts w:ascii="Calibri" w:eastAsia="Times New Roman" w:hAnsi="Calibri" w:cs="Tahoma"/>
          <w:b/>
          <w:color w:val="FF0000"/>
          <w:lang w:eastAsia="fr-FR"/>
        </w:rPr>
        <w:t>ocation à être pérennisés, même si cela n’a</w:t>
      </w:r>
      <w:r w:rsidRPr="0033444B">
        <w:rPr>
          <w:rFonts w:ascii="Calibri" w:eastAsia="Times New Roman" w:hAnsi="Calibri" w:cs="Tahoma"/>
          <w:b/>
          <w:color w:val="FF0000"/>
          <w:lang w:eastAsia="fr-FR"/>
        </w:rPr>
        <w:t xml:space="preserve"> pas </w:t>
      </w:r>
      <w:r w:rsidR="008F6C0B">
        <w:rPr>
          <w:rFonts w:ascii="Calibri" w:eastAsia="Times New Roman" w:hAnsi="Calibri" w:cs="Tahoma"/>
          <w:b/>
          <w:color w:val="FF0000"/>
          <w:lang w:eastAsia="fr-FR"/>
        </w:rPr>
        <w:t xml:space="preserve">un caractère </w:t>
      </w:r>
      <w:r w:rsidRPr="0033444B">
        <w:rPr>
          <w:rFonts w:ascii="Calibri" w:eastAsia="Times New Roman" w:hAnsi="Calibri" w:cs="Tahoma"/>
          <w:b/>
          <w:color w:val="FF0000"/>
          <w:lang w:eastAsia="fr-FR"/>
        </w:rPr>
        <w:t xml:space="preserve">obligatoire. </w:t>
      </w:r>
    </w:p>
    <w:p w:rsidR="0033444B" w:rsidRPr="0033444B" w:rsidRDefault="0033444B" w:rsidP="0033444B">
      <w:pPr>
        <w:autoSpaceDE w:val="0"/>
        <w:autoSpaceDN w:val="0"/>
        <w:spacing w:after="0" w:line="240" w:lineRule="auto"/>
        <w:ind w:left="567" w:right="-567"/>
        <w:jc w:val="both"/>
        <w:rPr>
          <w:rFonts w:ascii="Calibri" w:eastAsia="Times New Roman" w:hAnsi="Calibri" w:cs="Tahoma"/>
          <w:bCs/>
          <w:lang w:eastAsia="fr-FR"/>
        </w:rPr>
      </w:pPr>
    </w:p>
    <w:p w:rsidR="0033444B" w:rsidRPr="0033444B" w:rsidRDefault="0033444B" w:rsidP="0033444B">
      <w:pPr>
        <w:autoSpaceDE w:val="0"/>
        <w:autoSpaceDN w:val="0"/>
        <w:spacing w:after="0" w:line="240" w:lineRule="auto"/>
        <w:ind w:left="567" w:right="-567"/>
        <w:jc w:val="both"/>
        <w:rPr>
          <w:rFonts w:ascii="Calibri" w:eastAsia="Times New Roman" w:hAnsi="Calibri" w:cs="Tahoma"/>
          <w:bCs/>
          <w:lang w:eastAsia="fr-FR"/>
        </w:rPr>
      </w:pPr>
      <w:r w:rsidRPr="0033444B">
        <w:rPr>
          <w:rFonts w:ascii="Calibri" w:eastAsia="Times New Roman" w:hAnsi="Calibri" w:cs="Tahoma"/>
          <w:bCs/>
          <w:lang w:eastAsia="fr-FR"/>
        </w:rPr>
        <w:t>Monsieur LAVAL propose aux membres du Conseil Municipal, après en avoir délibéré,</w:t>
      </w:r>
    </w:p>
    <w:p w:rsidR="0033444B" w:rsidRPr="0033444B" w:rsidRDefault="0033444B" w:rsidP="0033444B">
      <w:pPr>
        <w:autoSpaceDE w:val="0"/>
        <w:autoSpaceDN w:val="0"/>
        <w:spacing w:after="0" w:line="240" w:lineRule="auto"/>
        <w:ind w:left="567" w:right="-567"/>
        <w:rPr>
          <w:rFonts w:ascii="Calibri" w:eastAsia="Times New Roman" w:hAnsi="Calibri" w:cs="Times New Roman"/>
          <w:lang w:eastAsia="fr-FR"/>
        </w:rPr>
      </w:pPr>
    </w:p>
    <w:p w:rsidR="0033444B" w:rsidRPr="0033444B" w:rsidRDefault="0033444B" w:rsidP="0033444B">
      <w:pPr>
        <w:autoSpaceDN w:val="0"/>
        <w:spacing w:after="12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 xml:space="preserve">Vu la loi n°2012-1189 du 26/10/2012 et les décrets n° 2012-1210 et 1211 </w:t>
      </w:r>
      <w:proofErr w:type="gramStart"/>
      <w:r w:rsidRPr="0033444B">
        <w:rPr>
          <w:rFonts w:ascii="Calibri" w:eastAsia="Times New Roman" w:hAnsi="Calibri" w:cs="Tahoma"/>
          <w:lang w:eastAsia="fr-FR"/>
        </w:rPr>
        <w:t>du 31/10/2012 portant</w:t>
      </w:r>
      <w:proofErr w:type="gramEnd"/>
      <w:r w:rsidRPr="0033444B">
        <w:rPr>
          <w:rFonts w:ascii="Calibri" w:eastAsia="Times New Roman" w:hAnsi="Calibri" w:cs="Tahoma"/>
          <w:lang w:eastAsia="fr-FR"/>
        </w:rPr>
        <w:t xml:space="preserve"> création d'une nouvelle section dédiée aux contrats d'avenir dans le Code du travail,</w:t>
      </w:r>
    </w:p>
    <w:p w:rsidR="0033444B" w:rsidRPr="0033444B" w:rsidRDefault="0033444B" w:rsidP="0033444B">
      <w:pPr>
        <w:autoSpaceDN w:val="0"/>
        <w:spacing w:after="12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Vu l'arrêté du 31/10/2012 qui fixe le montant de l'aide financière de l'Etat,</w:t>
      </w:r>
    </w:p>
    <w:p w:rsidR="0033444B" w:rsidRPr="0033444B" w:rsidRDefault="0033444B" w:rsidP="0033444B">
      <w:pPr>
        <w:ind w:left="567" w:right="-567"/>
        <w:rPr>
          <w:rFonts w:ascii="Calibri" w:hAnsi="Calibri"/>
        </w:rPr>
      </w:pPr>
      <w:r w:rsidRPr="0033444B">
        <w:rPr>
          <w:rFonts w:ascii="Calibri" w:hAnsi="Calibri"/>
        </w:rPr>
        <w:t>Vu l’avis favorable émis par la Commission du Personnel en date du 16 mars 2017,</w:t>
      </w:r>
    </w:p>
    <w:p w:rsidR="0033444B" w:rsidRDefault="0033444B" w:rsidP="0033444B">
      <w:pPr>
        <w:ind w:left="567" w:right="-567"/>
        <w:rPr>
          <w:rFonts w:ascii="Calibri" w:hAnsi="Calibri"/>
        </w:rPr>
      </w:pPr>
      <w:r w:rsidRPr="0033444B">
        <w:rPr>
          <w:rFonts w:ascii="Calibri" w:hAnsi="Calibri"/>
        </w:rPr>
        <w:t>Vu l’avis favorable de la Commission des Finances du 17 mars  2017,</w:t>
      </w:r>
    </w:p>
    <w:p w:rsidR="003C63A8" w:rsidRDefault="003C63A8" w:rsidP="0033444B">
      <w:pPr>
        <w:ind w:left="567" w:right="-567"/>
        <w:rPr>
          <w:rFonts w:ascii="Calibri" w:hAnsi="Calibri"/>
        </w:rPr>
      </w:pPr>
    </w:p>
    <w:p w:rsidR="003C63A8" w:rsidRPr="0033444B" w:rsidRDefault="003C63A8" w:rsidP="0033444B">
      <w:pPr>
        <w:ind w:left="567" w:right="-567"/>
        <w:rPr>
          <w:rFonts w:ascii="Calibri" w:hAnsi="Calibri"/>
        </w:rPr>
      </w:pPr>
    </w:p>
    <w:p w:rsidR="0033444B" w:rsidRPr="0033444B" w:rsidRDefault="0033444B" w:rsidP="0033444B">
      <w:pPr>
        <w:autoSpaceDE w:val="0"/>
        <w:autoSpaceDN w:val="0"/>
        <w:spacing w:after="0" w:line="240" w:lineRule="auto"/>
        <w:ind w:left="567" w:right="-567"/>
        <w:jc w:val="center"/>
        <w:rPr>
          <w:rFonts w:ascii="Calibri" w:eastAsia="Times New Roman" w:hAnsi="Calibri" w:cs="Tahoma"/>
          <w:b/>
          <w:bCs/>
          <w:lang w:eastAsia="fr-FR"/>
        </w:rPr>
      </w:pPr>
      <w:r w:rsidRPr="0033444B">
        <w:rPr>
          <w:rFonts w:ascii="Calibri" w:eastAsia="Times New Roman" w:hAnsi="Calibri" w:cs="Tahoma"/>
          <w:b/>
          <w:bCs/>
          <w:lang w:eastAsia="fr-FR"/>
        </w:rPr>
        <w:t>DE DECIDER :</w:t>
      </w:r>
    </w:p>
    <w:p w:rsidR="0033444B" w:rsidRPr="0033444B" w:rsidRDefault="0033444B" w:rsidP="0033444B">
      <w:pPr>
        <w:autoSpaceDE w:val="0"/>
        <w:autoSpaceDN w:val="0"/>
        <w:spacing w:after="0" w:line="240" w:lineRule="auto"/>
        <w:ind w:left="567" w:right="-567"/>
        <w:jc w:val="center"/>
        <w:rPr>
          <w:rFonts w:ascii="Calibri" w:eastAsia="Times New Roman" w:hAnsi="Calibri" w:cs="Tahoma"/>
          <w:b/>
          <w:bCs/>
          <w:lang w:eastAsia="fr-FR"/>
        </w:rPr>
      </w:pPr>
    </w:p>
    <w:p w:rsidR="0033444B" w:rsidRPr="0033444B" w:rsidRDefault="0033444B" w:rsidP="0033444B">
      <w:pPr>
        <w:autoSpaceDE w:val="0"/>
        <w:autoSpaceDN w:val="0"/>
        <w:spacing w:after="0" w:line="240" w:lineRule="auto"/>
        <w:ind w:left="567" w:right="-567"/>
        <w:jc w:val="both"/>
        <w:rPr>
          <w:rFonts w:ascii="Calibri" w:eastAsia="Times New Roman" w:hAnsi="Calibri" w:cs="Tahoma"/>
          <w:i/>
          <w:iCs/>
          <w:lang w:eastAsia="fr-FR"/>
        </w:rPr>
      </w:pPr>
      <w:r w:rsidRPr="0033444B">
        <w:rPr>
          <w:rFonts w:ascii="Calibri" w:eastAsia="Times New Roman" w:hAnsi="Calibri" w:cs="Tahoma"/>
          <w:lang w:eastAsia="fr-FR"/>
        </w:rPr>
        <w:t xml:space="preserve">- D’adopter la proposition du Maire. </w:t>
      </w:r>
    </w:p>
    <w:p w:rsidR="0033444B" w:rsidRPr="0033444B" w:rsidRDefault="0033444B" w:rsidP="0033444B">
      <w:pPr>
        <w:autoSpaceDE w:val="0"/>
        <w:autoSpaceDN w:val="0"/>
        <w:spacing w:after="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 D’inscrire au budget les crédits correspondants.</w:t>
      </w:r>
    </w:p>
    <w:p w:rsidR="0033444B" w:rsidRPr="0033444B" w:rsidRDefault="0033444B" w:rsidP="0033444B">
      <w:pPr>
        <w:autoSpaceDE w:val="0"/>
        <w:autoSpaceDN w:val="0"/>
        <w:spacing w:after="0" w:line="240" w:lineRule="auto"/>
        <w:ind w:left="567" w:right="-567"/>
        <w:jc w:val="both"/>
        <w:rPr>
          <w:rFonts w:ascii="Calibri" w:eastAsia="Times New Roman" w:hAnsi="Calibri" w:cs="Tahoma"/>
          <w:lang w:eastAsia="fr-FR"/>
        </w:rPr>
      </w:pPr>
    </w:p>
    <w:p w:rsidR="0033444B" w:rsidRPr="0033444B" w:rsidRDefault="0033444B" w:rsidP="0033444B">
      <w:pPr>
        <w:autoSpaceDE w:val="0"/>
        <w:autoSpaceDN w:val="0"/>
        <w:spacing w:after="0" w:line="240" w:lineRule="auto"/>
        <w:ind w:right="-567"/>
        <w:jc w:val="both"/>
        <w:rPr>
          <w:rFonts w:ascii="Calibri" w:eastAsia="Times New Roman" w:hAnsi="Calibri" w:cs="Tahoma"/>
          <w:lang w:eastAsia="fr-FR"/>
        </w:rPr>
      </w:pPr>
    </w:p>
    <w:p w:rsidR="0033444B" w:rsidRPr="0033444B" w:rsidRDefault="0033444B" w:rsidP="0033444B">
      <w:pPr>
        <w:autoSpaceDE w:val="0"/>
        <w:autoSpaceDN w:val="0"/>
        <w:spacing w:after="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Le Conseil Municipal, après délibération, à l’unanimité, décide,</w:t>
      </w:r>
    </w:p>
    <w:p w:rsidR="0033444B" w:rsidRPr="0033444B" w:rsidRDefault="0033444B" w:rsidP="0033444B">
      <w:pPr>
        <w:autoSpaceDE w:val="0"/>
        <w:autoSpaceDN w:val="0"/>
        <w:spacing w:after="0" w:line="240" w:lineRule="auto"/>
        <w:ind w:left="567" w:right="-567"/>
        <w:jc w:val="both"/>
        <w:rPr>
          <w:rFonts w:ascii="Calibri" w:eastAsia="Times New Roman" w:hAnsi="Calibri" w:cs="Tahoma"/>
          <w:lang w:eastAsia="fr-FR"/>
        </w:rPr>
      </w:pPr>
    </w:p>
    <w:p w:rsidR="0033444B" w:rsidRPr="0033444B" w:rsidRDefault="0033444B" w:rsidP="0033444B">
      <w:pPr>
        <w:autoSpaceDE w:val="0"/>
        <w:autoSpaceDN w:val="0"/>
        <w:spacing w:after="0" w:line="240" w:lineRule="auto"/>
        <w:ind w:left="567" w:right="-567"/>
        <w:jc w:val="both"/>
        <w:rPr>
          <w:rFonts w:ascii="Calibri" w:eastAsia="Times New Roman" w:hAnsi="Calibri" w:cs="Tahoma"/>
          <w:i/>
          <w:iCs/>
          <w:lang w:eastAsia="fr-FR"/>
        </w:rPr>
      </w:pPr>
      <w:r w:rsidRPr="0033444B">
        <w:rPr>
          <w:rFonts w:ascii="Calibri" w:eastAsia="Times New Roman" w:hAnsi="Calibri" w:cs="Tahoma"/>
          <w:lang w:eastAsia="fr-FR"/>
        </w:rPr>
        <w:t xml:space="preserve">- D’adopter la proposition du Maire. </w:t>
      </w:r>
    </w:p>
    <w:p w:rsidR="0033444B" w:rsidRDefault="0033444B" w:rsidP="0033444B">
      <w:pPr>
        <w:autoSpaceDE w:val="0"/>
        <w:autoSpaceDN w:val="0"/>
        <w:spacing w:after="0" w:line="240" w:lineRule="auto"/>
        <w:ind w:left="567" w:right="-567"/>
        <w:jc w:val="both"/>
        <w:rPr>
          <w:rFonts w:ascii="Calibri" w:eastAsia="Times New Roman" w:hAnsi="Calibri" w:cs="Tahoma"/>
          <w:lang w:eastAsia="fr-FR"/>
        </w:rPr>
      </w:pPr>
      <w:r w:rsidRPr="0033444B">
        <w:rPr>
          <w:rFonts w:ascii="Calibri" w:eastAsia="Times New Roman" w:hAnsi="Calibri" w:cs="Tahoma"/>
          <w:lang w:eastAsia="fr-FR"/>
        </w:rPr>
        <w:t>- D’inscrire au budget les crédits correspondants.</w:t>
      </w:r>
    </w:p>
    <w:p w:rsidR="00835891" w:rsidRDefault="00835891" w:rsidP="0033444B">
      <w:pPr>
        <w:autoSpaceDE w:val="0"/>
        <w:autoSpaceDN w:val="0"/>
        <w:spacing w:after="0" w:line="240" w:lineRule="auto"/>
        <w:ind w:left="567" w:right="-567"/>
        <w:jc w:val="both"/>
        <w:rPr>
          <w:rFonts w:ascii="Calibri" w:eastAsia="Times New Roman" w:hAnsi="Calibri" w:cs="Tahoma"/>
          <w:lang w:eastAsia="fr-FR"/>
        </w:rPr>
      </w:pPr>
    </w:p>
    <w:p w:rsidR="00835891" w:rsidRDefault="00835891" w:rsidP="00835891">
      <w:pPr>
        <w:spacing w:after="0" w:line="259" w:lineRule="auto"/>
        <w:ind w:left="567" w:right="-567"/>
        <w:jc w:val="both"/>
        <w:rPr>
          <w:rFonts w:ascii="Calibri" w:hAnsi="Calibri" w:cs="Calibri"/>
          <w:b/>
          <w:bCs/>
          <w:color w:val="000000"/>
          <w:u w:val="single"/>
        </w:rPr>
      </w:pPr>
    </w:p>
    <w:p w:rsidR="00835891" w:rsidRPr="00835891" w:rsidRDefault="00835891" w:rsidP="00835891">
      <w:pPr>
        <w:spacing w:after="0" w:line="259" w:lineRule="auto"/>
        <w:ind w:left="567" w:right="-567"/>
        <w:jc w:val="both"/>
        <w:rPr>
          <w:rFonts w:ascii="Calibri" w:hAnsi="Calibri" w:cs="Calibri"/>
          <w:b/>
          <w:bCs/>
          <w:color w:val="000000"/>
          <w:u w:val="single"/>
        </w:rPr>
      </w:pPr>
      <w:r w:rsidRPr="00835891">
        <w:rPr>
          <w:rFonts w:ascii="Calibri" w:hAnsi="Calibri" w:cs="Calibri"/>
          <w:b/>
          <w:bCs/>
          <w:color w:val="000000"/>
          <w:u w:val="single"/>
        </w:rPr>
        <w:t xml:space="preserve">CRÉATION D’UN POSTE D’ACCUEIL-REGIE DU GOLF POUR LE SERVICE MUNICIPAL DES SPORTS </w:t>
      </w:r>
      <w:r w:rsidRPr="00835891">
        <w:rPr>
          <w:rFonts w:ascii="Calibri" w:hAnsi="Calibri" w:cs="Calibri"/>
          <w:b/>
          <w:color w:val="000000"/>
          <w:u w:val="single"/>
        </w:rPr>
        <w:t>(POUR L’APPLICATION DE L’ARTICLE 3–2 DE LA LOI N° 84-53 DU 26 JANVIER 1984)</w:t>
      </w:r>
    </w:p>
    <w:p w:rsidR="00835891" w:rsidRPr="00835891" w:rsidRDefault="00835891" w:rsidP="00835891">
      <w:pPr>
        <w:spacing w:after="0" w:line="240" w:lineRule="auto"/>
        <w:ind w:left="567" w:right="-567"/>
        <w:jc w:val="both"/>
        <w:rPr>
          <w:rFonts w:ascii="Calibri" w:hAnsi="Calibri"/>
        </w:rPr>
      </w:pPr>
    </w:p>
    <w:p w:rsidR="00835891" w:rsidRPr="00835891" w:rsidRDefault="00835891" w:rsidP="00835891">
      <w:pPr>
        <w:autoSpaceDE w:val="0"/>
        <w:autoSpaceDN w:val="0"/>
        <w:adjustRightInd w:val="0"/>
        <w:spacing w:after="0" w:line="240" w:lineRule="auto"/>
        <w:ind w:left="567" w:right="-567"/>
        <w:jc w:val="both"/>
        <w:rPr>
          <w:rFonts w:ascii="Calibri" w:hAnsi="Calibri" w:cs="Calibri"/>
          <w:color w:val="000000"/>
        </w:rPr>
      </w:pPr>
      <w:r w:rsidRPr="00835891">
        <w:rPr>
          <w:rFonts w:ascii="Calibri" w:hAnsi="Calibri" w:cs="Calibri"/>
          <w:color w:val="000000"/>
        </w:rPr>
        <w:t>Vu le Code Général des Collectivités Territoriales ;</w:t>
      </w:r>
    </w:p>
    <w:p w:rsidR="00835891" w:rsidRPr="00835891" w:rsidRDefault="00835891" w:rsidP="00835891">
      <w:pPr>
        <w:autoSpaceDE w:val="0"/>
        <w:autoSpaceDN w:val="0"/>
        <w:adjustRightInd w:val="0"/>
        <w:spacing w:after="0" w:line="240" w:lineRule="auto"/>
        <w:ind w:left="567" w:right="-567"/>
        <w:jc w:val="both"/>
        <w:rPr>
          <w:rFonts w:ascii="Calibri" w:hAnsi="Calibri" w:cs="Calibri"/>
          <w:color w:val="000000"/>
        </w:rPr>
      </w:pPr>
      <w:r w:rsidRPr="00835891">
        <w:rPr>
          <w:rFonts w:ascii="Calibri" w:hAnsi="Calibri" w:cs="Calibri"/>
          <w:color w:val="000000"/>
        </w:rPr>
        <w:t>Vu la loi n° 83-634 du 13 juillet 1983 portant droits et obligations des fonctionnaires ;</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xml:space="preserve">Vu la loi n° 84-53 du 26 janvier 1984 portant dispositions statutaires relatives à la fonction publique territoriale, et notamment ses articles 3-2 et 34 ; </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xml:space="preserve">Vu le décret n° 88-145 du 15 février 1988 pris pour l’application de l’article 136 de la loi du 26 janvier 1984 modifiée portant dispositions statutaires relatives à la fonction publique territoriale et relatif aux agents contractuels de la fonction publique territoriale ; </w:t>
      </w:r>
    </w:p>
    <w:p w:rsidR="00835891" w:rsidRPr="00835891" w:rsidRDefault="00835891" w:rsidP="00835891">
      <w:pPr>
        <w:autoSpaceDE w:val="0"/>
        <w:autoSpaceDN w:val="0"/>
        <w:adjustRightInd w:val="0"/>
        <w:spacing w:after="0" w:line="221" w:lineRule="atLeast"/>
        <w:ind w:left="567" w:right="-567"/>
        <w:jc w:val="both"/>
        <w:rPr>
          <w:rFonts w:ascii="Calibri" w:hAnsi="Calibri" w:cs="Calibri"/>
          <w:bCs/>
          <w:color w:val="000000"/>
        </w:rPr>
      </w:pPr>
    </w:p>
    <w:p w:rsidR="00835891" w:rsidRPr="00835891" w:rsidRDefault="00835891" w:rsidP="00835891">
      <w:pPr>
        <w:autoSpaceDE w:val="0"/>
        <w:autoSpaceDN w:val="0"/>
        <w:adjustRightInd w:val="0"/>
        <w:spacing w:after="0" w:line="221" w:lineRule="atLeast"/>
        <w:ind w:left="567" w:right="-567"/>
        <w:jc w:val="both"/>
        <w:rPr>
          <w:rFonts w:ascii="Calibri" w:hAnsi="Calibri" w:cs="Calibri"/>
          <w:bCs/>
          <w:color w:val="000000"/>
        </w:rPr>
      </w:pPr>
      <w:r w:rsidRPr="00835891">
        <w:rPr>
          <w:rFonts w:ascii="Calibri" w:hAnsi="Calibri" w:cs="Calibri"/>
          <w:bCs/>
          <w:color w:val="000000"/>
        </w:rPr>
        <w:t>Madame LAPEBIE rappelle à l’assemblée délibérante :</w:t>
      </w:r>
    </w:p>
    <w:p w:rsidR="00835891" w:rsidRPr="00835891" w:rsidRDefault="00835891" w:rsidP="00835891">
      <w:pPr>
        <w:spacing w:after="0" w:line="240" w:lineRule="auto"/>
        <w:ind w:left="567" w:right="-567"/>
      </w:pP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Conformément à l’article 34 de la loi n °84-53 du 26 janvier 1984 portant dispositions statutaires relatives à la fonction publique territoriale, les emplois de chaque collectivité ou établissement sont créés par l’organe délibérant de la collectivité ou de l’établissement.</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xml:space="preserve">En cas de recherche infructueuse de candidats statutaires, les collectivités et établissements peuvent recruter, en application de l’article 3-2 de la loi du 26 janvier 1984, un agent contractuel de droit public pour faire face à une vacance temporaire d’emploi dans l’attente du recrutement d’un fonctionnaire. </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Le contrat est alors conclu pour une durée déterminée d’une durée d’un an. Il pourra être prolongé, dans la limite d’une durée totale de deux ans, lorsque la procédure de recrutement d’un fonctionnaire n’aura pu aboutir au terme de la première année.</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p>
    <w:p w:rsidR="00835891" w:rsidRPr="00835891" w:rsidRDefault="00835891" w:rsidP="00835891">
      <w:pPr>
        <w:spacing w:after="160" w:line="259" w:lineRule="auto"/>
        <w:ind w:left="567" w:right="-567"/>
        <w:jc w:val="both"/>
        <w:rPr>
          <w:rFonts w:ascii="Calibri" w:hAnsi="Calibri" w:cs="Calibri"/>
          <w:i/>
          <w:iCs/>
          <w:color w:val="000000"/>
        </w:rPr>
      </w:pPr>
      <w:r w:rsidRPr="00835891">
        <w:rPr>
          <w:rFonts w:ascii="Calibri" w:hAnsi="Calibri" w:cs="Calibri"/>
          <w:color w:val="000000"/>
        </w:rPr>
        <w:t xml:space="preserve">Considérant que les besoins du service municipal des sports nécessitent la création d’un emploi permanent d’un agent d’accueil – régie du golf </w:t>
      </w:r>
      <w:r w:rsidRPr="00835891">
        <w:rPr>
          <w:rFonts w:ascii="Calibri" w:hAnsi="Calibri" w:cs="Calibri"/>
          <w:i/>
          <w:iCs/>
          <w:color w:val="000000"/>
        </w:rPr>
        <w:t>;</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bCs/>
          <w:color w:val="000000"/>
        </w:rPr>
        <w:t>Madame LAPEBIE propose aux élus :</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la création d’un emploi permanent d’un agent d’accueil – régie du golf à temps complet,</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xml:space="preserve">A ce titre, cet emploi sera occupé par un fonctionnaire appartenant au cadre d’emplois des adjoints administratifs, au grade d’adjoint administratif territorial, </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l’agent affecté à cet emploi sera chargé des fonctions suivantes : accueil, secrétariat, régie du golf</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la rémunération et le déroulement de la carrière correspondront au cadre d’emplois concerné.</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le poste pourra être pourvu par un agent contractuel de droit public dans l’attente du recrutement d’un fonctionnaire.</w:t>
      </w:r>
    </w:p>
    <w:p w:rsidR="00835891" w:rsidRPr="00835891" w:rsidRDefault="00835891" w:rsidP="00835891">
      <w:pPr>
        <w:autoSpaceDE w:val="0"/>
        <w:autoSpaceDN w:val="0"/>
        <w:adjustRightInd w:val="0"/>
        <w:spacing w:after="0" w:line="221" w:lineRule="atLeast"/>
        <w:ind w:left="567" w:right="-567"/>
        <w:jc w:val="both"/>
        <w:rPr>
          <w:rFonts w:ascii="Calibri" w:hAnsi="Calibri" w:cs="Calibri"/>
          <w:b/>
          <w:bCs/>
          <w:color w:val="000000"/>
        </w:rPr>
      </w:pPr>
    </w:p>
    <w:p w:rsidR="00835891" w:rsidRPr="00835891" w:rsidRDefault="00835891" w:rsidP="00835891">
      <w:pPr>
        <w:spacing w:after="0" w:line="240" w:lineRule="auto"/>
        <w:ind w:left="567" w:right="-567"/>
        <w:jc w:val="both"/>
        <w:rPr>
          <w:rFonts w:ascii="Calibri" w:hAnsi="Calibri"/>
        </w:rPr>
      </w:pPr>
      <w:r w:rsidRPr="00835891">
        <w:rPr>
          <w:rFonts w:ascii="Calibri" w:hAnsi="Calibri"/>
        </w:rPr>
        <w:t>Madame LAPEBIE propose aux membres du Conseil Municipal, après en avoir délibéré,</w:t>
      </w:r>
    </w:p>
    <w:p w:rsidR="00835891" w:rsidRPr="00835891" w:rsidRDefault="00835891" w:rsidP="00835891">
      <w:pPr>
        <w:spacing w:after="0" w:line="240" w:lineRule="auto"/>
        <w:ind w:left="567" w:right="-567"/>
        <w:jc w:val="both"/>
        <w:rPr>
          <w:rFonts w:ascii="Calibri" w:hAnsi="Calibri"/>
        </w:rPr>
      </w:pPr>
    </w:p>
    <w:p w:rsidR="00835891" w:rsidRPr="00835891" w:rsidRDefault="00835891" w:rsidP="00835891">
      <w:pPr>
        <w:autoSpaceDE w:val="0"/>
        <w:autoSpaceDN w:val="0"/>
        <w:adjustRightInd w:val="0"/>
        <w:spacing w:after="0" w:line="221" w:lineRule="atLeast"/>
        <w:ind w:left="567" w:right="-567"/>
        <w:jc w:val="both"/>
        <w:rPr>
          <w:rFonts w:ascii="Calibri" w:hAnsi="Calibri"/>
        </w:rPr>
      </w:pPr>
      <w:r w:rsidRPr="00835891">
        <w:rPr>
          <w:rFonts w:ascii="Calibri" w:hAnsi="Calibri"/>
        </w:rPr>
        <w:t>Vu l’avis favorable de la Commission du Personnel en date du 16 mars 2017,</w:t>
      </w:r>
    </w:p>
    <w:p w:rsidR="00835891" w:rsidRPr="00835891" w:rsidRDefault="00835891" w:rsidP="00835891">
      <w:pPr>
        <w:spacing w:after="0" w:line="240" w:lineRule="auto"/>
        <w:ind w:left="567" w:right="-567"/>
        <w:jc w:val="both"/>
        <w:rPr>
          <w:rFonts w:ascii="Calibri" w:hAnsi="Calibri"/>
        </w:rPr>
      </w:pPr>
      <w:r w:rsidRPr="00835891">
        <w:rPr>
          <w:rFonts w:ascii="Calibri" w:hAnsi="Calibri"/>
        </w:rPr>
        <w:t>Vu l’avis favorable de la Commission des Finances en date du 17 mars 2017,</w:t>
      </w:r>
    </w:p>
    <w:p w:rsidR="00835891" w:rsidRPr="00835891" w:rsidRDefault="00835891" w:rsidP="00835891">
      <w:pPr>
        <w:spacing w:after="0" w:line="240" w:lineRule="auto"/>
        <w:ind w:left="567" w:right="-567"/>
        <w:jc w:val="both"/>
        <w:rPr>
          <w:rFonts w:ascii="Calibri" w:hAnsi="Calibri"/>
        </w:rPr>
      </w:pPr>
    </w:p>
    <w:p w:rsidR="00835891" w:rsidRPr="00835891" w:rsidRDefault="00835891" w:rsidP="00835891">
      <w:pPr>
        <w:autoSpaceDE w:val="0"/>
        <w:autoSpaceDN w:val="0"/>
        <w:adjustRightInd w:val="0"/>
        <w:spacing w:after="0" w:line="240" w:lineRule="auto"/>
        <w:ind w:left="567" w:right="-567"/>
        <w:jc w:val="both"/>
        <w:rPr>
          <w:rFonts w:ascii="Calibri" w:hAnsi="Calibri" w:cs="Calibri"/>
          <w:color w:val="000000"/>
        </w:rPr>
      </w:pPr>
      <w:r w:rsidRPr="00835891">
        <w:rPr>
          <w:rFonts w:ascii="Calibri" w:hAnsi="Calibri" w:cs="Calibri"/>
          <w:color w:val="000000"/>
        </w:rPr>
        <w:t>- de créer au tableau des effectifs un emploi permanent à temps complet d’un agent d’accueil – régie du golf au grade d’adjoint  administratif à raison de 35 heures hebdomadaires de service.</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cet emploi pourrait être occupé par un agent contractuel recruté à durée déterminée pour une durée maximale d’un an en cas de recherche infructueuse de candidats statutaires au vu de l’application de l’article 3-2 de la loi n°84-53 du 26 janvier 1984.</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lastRenderedPageBreak/>
        <w:t>Sa durée pourra être prolongée, dans la limite d’une durée totale de 2 ans, lorsque, au terme de la durée fixée au 2ème alinéa de l’article 3-2 de la loi n°84-53 du 26 janvier 1984, la procédure de recru</w:t>
      </w:r>
      <w:r w:rsidRPr="00835891">
        <w:rPr>
          <w:rFonts w:ascii="Calibri" w:hAnsi="Calibri" w:cs="Calibri"/>
          <w:color w:val="000000"/>
        </w:rPr>
        <w:softHyphen/>
        <w:t>tement pour pourvoir l’emploi par un fonctionnaire n’aura pu aboutir.</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que monsieur le Maire soit chargé de recruter l’agent affecté à ce poste.</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que les crédits nécessaires à la rémunération et aux charges de l’agent nommé soient inscrits au budget aux chapitres et articles prévus à cet effet.</w:t>
      </w:r>
    </w:p>
    <w:p w:rsidR="00835891" w:rsidRPr="00835891" w:rsidRDefault="00835891" w:rsidP="00835891">
      <w:pPr>
        <w:spacing w:after="160" w:line="259" w:lineRule="auto"/>
        <w:ind w:left="567" w:right="-567"/>
        <w:jc w:val="both"/>
      </w:pPr>
    </w:p>
    <w:p w:rsidR="00835891" w:rsidRPr="00835891" w:rsidRDefault="00835891" w:rsidP="00835891">
      <w:pPr>
        <w:spacing w:after="160" w:line="259" w:lineRule="auto"/>
        <w:ind w:left="567" w:right="-567"/>
        <w:jc w:val="both"/>
      </w:pPr>
      <w:r w:rsidRPr="00835891">
        <w:t>Le Conseil Municipal, après délibération, à l’unanimité, décide,</w:t>
      </w:r>
    </w:p>
    <w:p w:rsidR="00835891" w:rsidRPr="00835891" w:rsidRDefault="00835891" w:rsidP="00835891">
      <w:pPr>
        <w:autoSpaceDE w:val="0"/>
        <w:autoSpaceDN w:val="0"/>
        <w:adjustRightInd w:val="0"/>
        <w:spacing w:after="0" w:line="221" w:lineRule="atLeast"/>
        <w:ind w:left="567" w:right="-567"/>
        <w:jc w:val="both"/>
        <w:rPr>
          <w:rFonts w:ascii="Calibri" w:hAnsi="Calibri"/>
        </w:rPr>
      </w:pPr>
      <w:r w:rsidRPr="00835891">
        <w:rPr>
          <w:rFonts w:ascii="Calibri" w:hAnsi="Calibri"/>
        </w:rPr>
        <w:t>Vu l’avis favorable de la Commission du Personnel en date du 16 mars 2017,</w:t>
      </w:r>
    </w:p>
    <w:p w:rsidR="00835891" w:rsidRPr="00835891" w:rsidRDefault="00835891" w:rsidP="003C63A8">
      <w:pPr>
        <w:spacing w:after="0" w:line="240" w:lineRule="auto"/>
        <w:ind w:left="567" w:right="-567"/>
        <w:jc w:val="both"/>
        <w:rPr>
          <w:rFonts w:ascii="Calibri" w:hAnsi="Calibri"/>
        </w:rPr>
      </w:pPr>
      <w:r w:rsidRPr="00835891">
        <w:rPr>
          <w:rFonts w:ascii="Calibri" w:hAnsi="Calibri"/>
        </w:rPr>
        <w:t>Vu l’avis favorable de la Commission des Finances en date du 17 mars 2017,</w:t>
      </w:r>
    </w:p>
    <w:p w:rsidR="00835891" w:rsidRPr="00835891" w:rsidRDefault="00835891" w:rsidP="00835891">
      <w:pPr>
        <w:spacing w:after="0" w:line="240" w:lineRule="auto"/>
        <w:ind w:left="567" w:right="-567"/>
        <w:jc w:val="both"/>
        <w:rPr>
          <w:rFonts w:ascii="Calibri" w:hAnsi="Calibri"/>
        </w:rPr>
      </w:pPr>
    </w:p>
    <w:p w:rsidR="00835891" w:rsidRPr="00835891" w:rsidRDefault="00835891" w:rsidP="00835891">
      <w:pPr>
        <w:autoSpaceDE w:val="0"/>
        <w:autoSpaceDN w:val="0"/>
        <w:adjustRightInd w:val="0"/>
        <w:spacing w:after="0" w:line="240" w:lineRule="auto"/>
        <w:ind w:left="567" w:right="-567"/>
        <w:jc w:val="both"/>
        <w:rPr>
          <w:rFonts w:ascii="Calibri" w:hAnsi="Calibri" w:cs="Calibri"/>
          <w:color w:val="000000"/>
        </w:rPr>
      </w:pPr>
      <w:r w:rsidRPr="00835891">
        <w:rPr>
          <w:rFonts w:ascii="Calibri" w:hAnsi="Calibri" w:cs="Calibri"/>
          <w:color w:val="000000"/>
        </w:rPr>
        <w:t>- de créer au tableau des effectifs un emploi permanent à temps complet d’un agent d’accueil – régie du golf au grade d’adjoint  administratif à raison de 35 heures hebdomadaires de service.</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que cet emploi puisse être occupé par un agent contractuel recruté à durée déterminée pour une durée maximale d’un an en cas de recherche infructueuse de candidats statutaires au vu de l’application de l’article 3-2 de la loi n°84-53 du 26 janvier 1984.</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Sa durée pourra être prolongée, dans la limite d’une durée totale de 2 ans, lorsque, au terme de la durée fixée au 2ème alinéa de l’article 3-2 de la loi n°84-53 du 26 janvier 1984, la procédure de recru</w:t>
      </w:r>
      <w:r w:rsidRPr="00835891">
        <w:rPr>
          <w:rFonts w:ascii="Calibri" w:hAnsi="Calibri" w:cs="Calibri"/>
          <w:color w:val="000000"/>
        </w:rPr>
        <w:softHyphen/>
        <w:t>tement pour pourvoir l’emploi par un fonctionnaire n’aura pu aboutir.</w:t>
      </w:r>
    </w:p>
    <w:p w:rsidR="00835891" w:rsidRP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que monsieur le Maire soit chargé de recruter l’agent affecté à ce poste.</w:t>
      </w:r>
    </w:p>
    <w:p w:rsidR="00835891" w:rsidRDefault="00835891" w:rsidP="00835891">
      <w:pPr>
        <w:autoSpaceDE w:val="0"/>
        <w:autoSpaceDN w:val="0"/>
        <w:adjustRightInd w:val="0"/>
        <w:spacing w:after="0" w:line="221" w:lineRule="atLeast"/>
        <w:ind w:left="567" w:right="-567"/>
        <w:jc w:val="both"/>
        <w:rPr>
          <w:rFonts w:ascii="Calibri" w:hAnsi="Calibri" w:cs="Calibri"/>
          <w:color w:val="000000"/>
        </w:rPr>
      </w:pPr>
      <w:r w:rsidRPr="00835891">
        <w:rPr>
          <w:rFonts w:ascii="Calibri" w:hAnsi="Calibri" w:cs="Calibri"/>
          <w:color w:val="000000"/>
        </w:rPr>
        <w:t>- que les crédits nécessaires à la rémunération et aux charges de l’agent nommé soient inscrits au budget aux chapitres et articles prévus à cet effet.</w:t>
      </w:r>
    </w:p>
    <w:p w:rsidR="00835891" w:rsidRDefault="00835891" w:rsidP="00835891">
      <w:pPr>
        <w:autoSpaceDE w:val="0"/>
        <w:autoSpaceDN w:val="0"/>
        <w:adjustRightInd w:val="0"/>
        <w:spacing w:after="0" w:line="221" w:lineRule="atLeast"/>
        <w:ind w:left="567" w:right="-567"/>
        <w:jc w:val="both"/>
        <w:rPr>
          <w:rFonts w:ascii="Calibri" w:hAnsi="Calibri" w:cs="Calibri"/>
          <w:color w:val="000000"/>
        </w:rPr>
      </w:pPr>
    </w:p>
    <w:p w:rsidR="00835891" w:rsidRDefault="00835891" w:rsidP="00835891">
      <w:pPr>
        <w:autoSpaceDE w:val="0"/>
        <w:autoSpaceDN w:val="0"/>
        <w:adjustRightInd w:val="0"/>
        <w:spacing w:after="0" w:line="221" w:lineRule="atLeast"/>
        <w:ind w:left="567" w:right="-567"/>
        <w:jc w:val="both"/>
        <w:rPr>
          <w:rFonts w:ascii="Calibri" w:hAnsi="Calibri" w:cs="Calibri"/>
          <w:color w:val="000000"/>
        </w:rPr>
      </w:pPr>
    </w:p>
    <w:p w:rsidR="00835891" w:rsidRDefault="00835891" w:rsidP="00835891">
      <w:pPr>
        <w:autoSpaceDE w:val="0"/>
        <w:autoSpaceDN w:val="0"/>
        <w:adjustRightInd w:val="0"/>
        <w:spacing w:after="0" w:line="221" w:lineRule="atLeast"/>
        <w:ind w:left="567" w:right="-567"/>
        <w:jc w:val="both"/>
        <w:rPr>
          <w:rFonts w:ascii="Calibri" w:hAnsi="Calibri" w:cs="Calibri"/>
          <w:color w:val="000000"/>
        </w:rPr>
      </w:pPr>
    </w:p>
    <w:p w:rsidR="00B21908" w:rsidRPr="00B21908" w:rsidRDefault="00B21908" w:rsidP="00B21908">
      <w:pPr>
        <w:spacing w:after="0" w:line="259" w:lineRule="auto"/>
        <w:ind w:left="567" w:right="-567"/>
        <w:jc w:val="both"/>
        <w:rPr>
          <w:rFonts w:cs="Calibri"/>
          <w:b/>
          <w:bCs/>
          <w:color w:val="000000"/>
          <w:u w:val="single"/>
        </w:rPr>
      </w:pPr>
      <w:r w:rsidRPr="00B21908">
        <w:rPr>
          <w:rFonts w:cs="Calibri"/>
          <w:b/>
          <w:bCs/>
          <w:color w:val="000000"/>
          <w:u w:val="single"/>
        </w:rPr>
        <w:t xml:space="preserve">CRÉATION D’UN POSTE D’EDUCATEUR SPORTIF </w:t>
      </w:r>
      <w:r w:rsidRPr="00B21908">
        <w:rPr>
          <w:rFonts w:cs="Calibri"/>
          <w:b/>
          <w:color w:val="000000"/>
          <w:u w:val="single"/>
        </w:rPr>
        <w:t>(POUR L’APPLICATION DE L’ARTICLE 3–2 DE LA LOI N° 84-53 DU 26 JANVIER 1984)</w:t>
      </w:r>
    </w:p>
    <w:p w:rsidR="00B21908" w:rsidRPr="00B21908" w:rsidRDefault="00B21908" w:rsidP="00B21908">
      <w:pPr>
        <w:spacing w:after="0" w:line="240" w:lineRule="auto"/>
        <w:ind w:left="567" w:right="-567"/>
      </w:pPr>
    </w:p>
    <w:p w:rsidR="00B21908" w:rsidRPr="00B21908" w:rsidRDefault="00B21908" w:rsidP="00B21908">
      <w:pPr>
        <w:autoSpaceDE w:val="0"/>
        <w:autoSpaceDN w:val="0"/>
        <w:adjustRightInd w:val="0"/>
        <w:spacing w:after="0" w:line="240" w:lineRule="auto"/>
        <w:ind w:left="567" w:right="-567"/>
        <w:jc w:val="both"/>
        <w:rPr>
          <w:rFonts w:cs="Calibri"/>
          <w:color w:val="000000"/>
        </w:rPr>
      </w:pPr>
      <w:r w:rsidRPr="00B21908">
        <w:rPr>
          <w:rFonts w:cs="Calibri"/>
          <w:color w:val="000000"/>
        </w:rPr>
        <w:t>Vu le Code Général des Collectivités Territoriales ;</w:t>
      </w:r>
    </w:p>
    <w:p w:rsidR="00B21908" w:rsidRPr="00B21908" w:rsidRDefault="00B21908" w:rsidP="00B21908">
      <w:pPr>
        <w:autoSpaceDE w:val="0"/>
        <w:autoSpaceDN w:val="0"/>
        <w:adjustRightInd w:val="0"/>
        <w:spacing w:after="0" w:line="240" w:lineRule="auto"/>
        <w:ind w:left="567" w:right="-567"/>
        <w:jc w:val="both"/>
        <w:rPr>
          <w:rFonts w:cs="Calibri"/>
          <w:color w:val="000000"/>
        </w:rPr>
      </w:pPr>
      <w:r w:rsidRPr="00B21908">
        <w:rPr>
          <w:rFonts w:cs="Calibri"/>
          <w:color w:val="000000"/>
        </w:rPr>
        <w:t>Vu la loi n° 83-634 du 13 juillet 1983 portant droits et obligations des fonctionnaires ;</w:t>
      </w: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xml:space="preserve">Vu la loi n° 84-53 du 26 janvier 1984 portant dispositions statutaires relatives à la fonction publique territoriale, et notamment ses articles 3-2 et 34 ; </w:t>
      </w: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xml:space="preserve">Vu le décret n° 88-145 du 15 février 1988 pris pour l’application de l’article 136 de la loi du 26 janvier 1984 modifiée portant dispositions statutaires relatives à la fonction publique territoriale et relatif aux agents contractuels de la fonction publique territoriale ; </w:t>
      </w:r>
    </w:p>
    <w:p w:rsidR="00B21908" w:rsidRPr="00B21908" w:rsidRDefault="00B21908" w:rsidP="00B21908">
      <w:pPr>
        <w:autoSpaceDE w:val="0"/>
        <w:autoSpaceDN w:val="0"/>
        <w:adjustRightInd w:val="0"/>
        <w:spacing w:after="0" w:line="221" w:lineRule="atLeast"/>
        <w:ind w:left="567" w:right="-567"/>
        <w:jc w:val="both"/>
        <w:rPr>
          <w:rFonts w:cs="Calibri"/>
          <w:bCs/>
          <w:color w:val="000000"/>
        </w:rPr>
      </w:pP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bCs/>
          <w:color w:val="000000"/>
        </w:rPr>
        <w:t>Monsieur LAVAL rappelle aux élus que :</w:t>
      </w:r>
    </w:p>
    <w:p w:rsidR="00B21908" w:rsidRPr="00B21908" w:rsidRDefault="00B21908" w:rsidP="00B21908">
      <w:pPr>
        <w:autoSpaceDE w:val="0"/>
        <w:autoSpaceDN w:val="0"/>
        <w:adjustRightInd w:val="0"/>
        <w:spacing w:after="0" w:line="221" w:lineRule="atLeast"/>
        <w:ind w:left="567" w:right="-567"/>
        <w:jc w:val="both"/>
        <w:rPr>
          <w:rFonts w:cs="Calibri"/>
          <w:color w:val="000000"/>
        </w:rPr>
      </w:pP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Conformément à l’article 34 de la loi n °84-53 du 26 janvier 1984 portant dispositions statutaires relatives à la fonction publique territoriale, les emplois de chaque collectivité ou établissement sont créés par l’organe délibérant de la collectivité ou de l’établissement.</w:t>
      </w:r>
    </w:p>
    <w:p w:rsidR="00B21908" w:rsidRPr="00B21908" w:rsidRDefault="00B21908" w:rsidP="00B21908">
      <w:pPr>
        <w:autoSpaceDE w:val="0"/>
        <w:autoSpaceDN w:val="0"/>
        <w:adjustRightInd w:val="0"/>
        <w:spacing w:after="0" w:line="221" w:lineRule="atLeast"/>
        <w:ind w:left="567" w:right="-567"/>
        <w:jc w:val="both"/>
        <w:rPr>
          <w:rFonts w:cs="Calibri"/>
          <w:color w:val="000000"/>
        </w:rPr>
      </w:pPr>
    </w:p>
    <w:p w:rsid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xml:space="preserve">En cas de recherche infructueuse de candidats statutaires, les collectivités et établissements peuvent recruter, en application de l’article 3-2 de la loi du 26 janvier 1984, un agent contractuel de droit public pour faire face à une vacance temporaire d’emploi dans l’attente du recrutement d’un fonctionnaire. </w:t>
      </w:r>
    </w:p>
    <w:p w:rsidR="00B21908" w:rsidRPr="00B21908" w:rsidRDefault="00B21908" w:rsidP="00B21908">
      <w:pPr>
        <w:autoSpaceDE w:val="0"/>
        <w:autoSpaceDN w:val="0"/>
        <w:adjustRightInd w:val="0"/>
        <w:spacing w:after="0" w:line="221" w:lineRule="atLeast"/>
        <w:ind w:left="567" w:right="-567"/>
        <w:jc w:val="both"/>
        <w:rPr>
          <w:rFonts w:cs="Calibri"/>
          <w:color w:val="000000"/>
        </w:rPr>
      </w:pP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Le contrat est alors conclu pour une durée déterminée d’une durée d’un an. Il pourra être prolongé, dans la limite d’une durée totale de deux ans, lorsque la procédure de recrutement d’un fonctionnaire n’aura pu aboutir au terme de la première année.</w:t>
      </w:r>
    </w:p>
    <w:p w:rsidR="00B21908" w:rsidRPr="00B21908" w:rsidRDefault="00B21908" w:rsidP="00B21908">
      <w:pPr>
        <w:autoSpaceDE w:val="0"/>
        <w:autoSpaceDN w:val="0"/>
        <w:adjustRightInd w:val="0"/>
        <w:spacing w:after="0" w:line="221" w:lineRule="atLeast"/>
        <w:ind w:left="567" w:right="-567"/>
        <w:jc w:val="both"/>
        <w:rPr>
          <w:rFonts w:cs="Calibri"/>
          <w:color w:val="000000"/>
        </w:rPr>
      </w:pPr>
    </w:p>
    <w:p w:rsidR="00B21908" w:rsidRPr="003C63A8" w:rsidRDefault="00B21908" w:rsidP="003C63A8">
      <w:pPr>
        <w:spacing w:after="160" w:line="259" w:lineRule="auto"/>
        <w:ind w:left="567" w:right="-567"/>
        <w:jc w:val="both"/>
        <w:rPr>
          <w:rFonts w:cs="Calibri"/>
          <w:i/>
          <w:iCs/>
          <w:color w:val="000000"/>
        </w:rPr>
      </w:pPr>
      <w:r w:rsidRPr="00B21908">
        <w:rPr>
          <w:rFonts w:cs="Calibri"/>
          <w:color w:val="000000"/>
        </w:rPr>
        <w:t xml:space="preserve">Considérant que les besoins du service municipal des sports nécessitent la création d’un emploi permanent d’éducateur sportif </w:t>
      </w:r>
      <w:r w:rsidR="003C63A8">
        <w:rPr>
          <w:rFonts w:cs="Calibri"/>
          <w:i/>
          <w:iCs/>
          <w:color w:val="000000"/>
        </w:rPr>
        <w:t>;</w:t>
      </w:r>
    </w:p>
    <w:p w:rsidR="00B21908" w:rsidRPr="00B21908" w:rsidRDefault="00B21908" w:rsidP="00B21908">
      <w:pPr>
        <w:autoSpaceDE w:val="0"/>
        <w:autoSpaceDN w:val="0"/>
        <w:adjustRightInd w:val="0"/>
        <w:spacing w:after="0" w:line="221" w:lineRule="atLeast"/>
        <w:ind w:left="567" w:right="-567"/>
        <w:jc w:val="both"/>
        <w:rPr>
          <w:rFonts w:cs="Calibri"/>
          <w:bCs/>
          <w:color w:val="000000"/>
        </w:rPr>
      </w:pPr>
      <w:r w:rsidRPr="00B21908">
        <w:rPr>
          <w:rFonts w:cs="Calibri"/>
          <w:bCs/>
          <w:color w:val="000000"/>
        </w:rPr>
        <w:t>Monsieur LAVAL propose à l’assemblée délibérante :</w:t>
      </w:r>
    </w:p>
    <w:p w:rsidR="00B21908" w:rsidRPr="00B21908" w:rsidRDefault="00B21908" w:rsidP="00B21908">
      <w:pPr>
        <w:spacing w:after="0" w:line="240" w:lineRule="auto"/>
        <w:ind w:left="567" w:right="-567"/>
      </w:pP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La création d’un emploi permanent d’un agent éducateur sportif à temps complet.</w:t>
      </w:r>
    </w:p>
    <w:p w:rsid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A ce titre, cet emploi sera occupé par un fonctionnaire appartenant au cadre d’emplois des éducateurs sportifs appartenant au cadre d’emplois des éducateurs sportifs.</w:t>
      </w:r>
    </w:p>
    <w:p w:rsidR="003C63A8" w:rsidRPr="00B21908" w:rsidRDefault="003C63A8" w:rsidP="00B21908">
      <w:pPr>
        <w:autoSpaceDE w:val="0"/>
        <w:autoSpaceDN w:val="0"/>
        <w:adjustRightInd w:val="0"/>
        <w:spacing w:after="0" w:line="221" w:lineRule="atLeast"/>
        <w:ind w:left="567" w:right="-567"/>
        <w:jc w:val="both"/>
        <w:rPr>
          <w:rFonts w:cs="Calibri"/>
          <w:color w:val="000000"/>
        </w:rPr>
      </w:pP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L’agent affecté à cet emploi sera chargé des fonctions suivantes : animateur des activités sportives.</w:t>
      </w: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La rémunération et le déroulement de la carrière correspondront au cadre d’emplois concerné.</w:t>
      </w: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Le poste pourra être pourvu par un agent contractuel de droit public dans l’attente du recrutement d’un fonctionnaire.</w:t>
      </w:r>
    </w:p>
    <w:p w:rsidR="00B21908" w:rsidRPr="00B21908" w:rsidRDefault="00B21908" w:rsidP="00B21908">
      <w:pPr>
        <w:autoSpaceDE w:val="0"/>
        <w:autoSpaceDN w:val="0"/>
        <w:adjustRightInd w:val="0"/>
        <w:spacing w:after="0" w:line="221" w:lineRule="atLeast"/>
        <w:ind w:left="567" w:right="-567"/>
        <w:jc w:val="both"/>
        <w:rPr>
          <w:rFonts w:cs="Calibri"/>
          <w:b/>
          <w:bCs/>
          <w:color w:val="000000"/>
        </w:rPr>
      </w:pPr>
    </w:p>
    <w:p w:rsidR="00B21908" w:rsidRPr="00B21908" w:rsidRDefault="00B21908" w:rsidP="00B21908">
      <w:pPr>
        <w:spacing w:after="0" w:line="240" w:lineRule="auto"/>
        <w:ind w:left="567" w:right="-567"/>
        <w:jc w:val="both"/>
      </w:pPr>
      <w:r w:rsidRPr="00B21908">
        <w:t>Monsieur LAVAL propose donc aux membres du Conseil Municipal, après en avoir délibéré, de décider,</w:t>
      </w:r>
    </w:p>
    <w:p w:rsidR="00B21908" w:rsidRPr="00B21908" w:rsidRDefault="00B21908" w:rsidP="00B21908">
      <w:pPr>
        <w:spacing w:after="0" w:line="240" w:lineRule="auto"/>
        <w:ind w:left="567" w:right="-567"/>
      </w:pPr>
    </w:p>
    <w:p w:rsidR="00B21908" w:rsidRPr="00B21908" w:rsidRDefault="00B21908" w:rsidP="00B21908">
      <w:pPr>
        <w:autoSpaceDE w:val="0"/>
        <w:autoSpaceDN w:val="0"/>
        <w:adjustRightInd w:val="0"/>
        <w:spacing w:after="0" w:line="221" w:lineRule="atLeast"/>
        <w:ind w:left="567" w:right="-567"/>
        <w:jc w:val="both"/>
        <w:rPr>
          <w:rFonts w:ascii="Calibri" w:hAnsi="Calibri"/>
        </w:rPr>
      </w:pPr>
      <w:r w:rsidRPr="00B21908">
        <w:rPr>
          <w:rFonts w:ascii="Calibri" w:hAnsi="Calibri"/>
        </w:rPr>
        <w:t>Vu l’avis favorable de la Commission du Personnel en date du 16 mars 2017,</w:t>
      </w:r>
    </w:p>
    <w:p w:rsidR="00B21908" w:rsidRPr="00B21908" w:rsidRDefault="00B21908" w:rsidP="00B21908">
      <w:pPr>
        <w:spacing w:after="0" w:line="240" w:lineRule="auto"/>
        <w:ind w:left="567" w:right="-567"/>
        <w:jc w:val="both"/>
      </w:pPr>
      <w:r w:rsidRPr="00B21908">
        <w:t>Vu l’avis favorable de la Commission des Finances en date du 17 mars 2017,</w:t>
      </w:r>
    </w:p>
    <w:p w:rsidR="00B21908" w:rsidRPr="00B21908" w:rsidRDefault="00B21908" w:rsidP="00B21908">
      <w:pPr>
        <w:spacing w:after="0" w:line="240" w:lineRule="auto"/>
        <w:ind w:right="-567"/>
      </w:pPr>
    </w:p>
    <w:p w:rsidR="00B21908" w:rsidRPr="00B21908" w:rsidRDefault="00B21908" w:rsidP="00B21908">
      <w:pPr>
        <w:autoSpaceDE w:val="0"/>
        <w:autoSpaceDN w:val="0"/>
        <w:adjustRightInd w:val="0"/>
        <w:spacing w:after="0" w:line="240" w:lineRule="auto"/>
        <w:ind w:left="567" w:right="-567"/>
        <w:jc w:val="both"/>
        <w:rPr>
          <w:rFonts w:cs="Calibri"/>
          <w:color w:val="000000"/>
        </w:rPr>
      </w:pPr>
      <w:r w:rsidRPr="00B21908">
        <w:rPr>
          <w:rFonts w:cs="Calibri"/>
          <w:color w:val="000000"/>
        </w:rPr>
        <w:t>- de créer au tableau des effectifs un emploi permanent à temps complet d’un agent éducateur sportif au grade d’éducateur des APS à raison de 35 heures hebdomadaires de service.</w:t>
      </w: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que cet emploi puisse être occupé par un agent contractuel recruté à durée déterminée pour une durée maximale d’un an en cas de recherche infructueuse de candidats statutaires au vu de l’application de l’article 3-2 de la loi n°84-53 du 26 janvier 1984.</w:t>
      </w: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Sa durée pourra être prolongée, dans la limite d’une durée totale de 2 ans, lorsque, au terme de la durée fixée au 2ème alinéa de l’article 3-2 de la loi n°84-53 du 26 janvier 1984, la procédure de recru</w:t>
      </w:r>
      <w:r w:rsidRPr="00B21908">
        <w:rPr>
          <w:rFonts w:cs="Calibri"/>
          <w:color w:val="000000"/>
        </w:rPr>
        <w:softHyphen/>
        <w:t>tement pour pourvoir l’emploi par un fonctionnaire n’aura pu aboutir.</w:t>
      </w: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que monsieur le Maire soit chargé de recruter l’agent affecté à ce poste.</w:t>
      </w: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que les crédits nécessaires à la rémunération et aux charges de l’agent nommé soient inscrits au budget aux chapitres et articles prévus à cet effet.</w:t>
      </w:r>
    </w:p>
    <w:p w:rsidR="00B21908" w:rsidRPr="00B21908" w:rsidRDefault="00B21908" w:rsidP="003C63A8">
      <w:pPr>
        <w:spacing w:after="160" w:line="259" w:lineRule="auto"/>
      </w:pPr>
    </w:p>
    <w:p w:rsidR="00B21908" w:rsidRPr="00B21908" w:rsidRDefault="00B21908" w:rsidP="00B21908">
      <w:pPr>
        <w:spacing w:after="160" w:line="259" w:lineRule="auto"/>
        <w:ind w:left="567" w:right="-567"/>
      </w:pPr>
      <w:r w:rsidRPr="00B21908">
        <w:t>Le Conseil Municipal, après délibération, à l’unanimité, décide,</w:t>
      </w:r>
    </w:p>
    <w:p w:rsidR="00B21908" w:rsidRPr="00B21908" w:rsidRDefault="00B21908" w:rsidP="00B21908">
      <w:pPr>
        <w:autoSpaceDE w:val="0"/>
        <w:autoSpaceDN w:val="0"/>
        <w:adjustRightInd w:val="0"/>
        <w:spacing w:after="0" w:line="221" w:lineRule="atLeast"/>
        <w:ind w:left="567" w:right="-567"/>
        <w:jc w:val="both"/>
        <w:rPr>
          <w:rFonts w:ascii="Calibri" w:hAnsi="Calibri"/>
        </w:rPr>
      </w:pPr>
      <w:r w:rsidRPr="00B21908">
        <w:rPr>
          <w:rFonts w:ascii="Calibri" w:hAnsi="Calibri"/>
        </w:rPr>
        <w:t>Vu l’avis favorable de la Commission du Personnel en date du 16 mars 2017,</w:t>
      </w:r>
    </w:p>
    <w:p w:rsidR="00B21908" w:rsidRPr="00B21908" w:rsidRDefault="00B21908" w:rsidP="00B21908">
      <w:pPr>
        <w:spacing w:after="0" w:line="240" w:lineRule="auto"/>
        <w:ind w:left="567" w:right="-567"/>
        <w:jc w:val="both"/>
      </w:pPr>
      <w:r w:rsidRPr="00B21908">
        <w:t>Vu l’avis favorable de la Commission des Finances en date du 17 mars 2017,</w:t>
      </w:r>
    </w:p>
    <w:p w:rsidR="00B21908" w:rsidRPr="00B21908" w:rsidRDefault="00B21908" w:rsidP="00B21908">
      <w:pPr>
        <w:spacing w:after="0" w:line="240" w:lineRule="auto"/>
        <w:ind w:left="567" w:right="-567"/>
      </w:pPr>
    </w:p>
    <w:p w:rsidR="00B21908" w:rsidRPr="00B21908" w:rsidRDefault="00B21908" w:rsidP="00B21908">
      <w:pPr>
        <w:autoSpaceDE w:val="0"/>
        <w:autoSpaceDN w:val="0"/>
        <w:adjustRightInd w:val="0"/>
        <w:spacing w:after="0" w:line="240" w:lineRule="auto"/>
        <w:ind w:left="567" w:right="-567"/>
        <w:jc w:val="both"/>
        <w:rPr>
          <w:rFonts w:cs="Calibri"/>
          <w:color w:val="000000"/>
        </w:rPr>
      </w:pPr>
      <w:r w:rsidRPr="00B21908">
        <w:rPr>
          <w:rFonts w:cs="Calibri"/>
          <w:color w:val="000000"/>
        </w:rPr>
        <w:t>- de créer au tableau des effectifs un emploi permanent à temps complet d’un agent éducateur sportif au grade d’éducateur des APS à raison de 35 heures hebdomadaires de service.</w:t>
      </w:r>
    </w:p>
    <w:p w:rsidR="00B21908" w:rsidRPr="003C63A8" w:rsidRDefault="00B21908" w:rsidP="003C63A8">
      <w:pPr>
        <w:autoSpaceDE w:val="0"/>
        <w:autoSpaceDN w:val="0"/>
        <w:adjustRightInd w:val="0"/>
        <w:spacing w:after="0" w:line="221" w:lineRule="atLeast"/>
        <w:ind w:left="567" w:right="-567"/>
        <w:jc w:val="both"/>
        <w:rPr>
          <w:rFonts w:cs="Calibri"/>
          <w:color w:val="000000"/>
        </w:rPr>
      </w:pPr>
      <w:r w:rsidRPr="00B21908">
        <w:rPr>
          <w:rFonts w:cs="Calibri"/>
          <w:color w:val="000000"/>
        </w:rPr>
        <w:t xml:space="preserve">-  que cet emploi puisse être occupé par un agent contractuel recruté à durée déterminée pour une durée maximale d’un an en cas de recherche infructueuse de candidats statutaires au vu de l’application de l’article 3-2 de la loi n°84-53 du </w:t>
      </w:r>
      <w:r w:rsidR="003C63A8">
        <w:rPr>
          <w:rFonts w:cs="Calibri"/>
          <w:color w:val="000000"/>
        </w:rPr>
        <w:t>26 janvier 1984.</w:t>
      </w:r>
    </w:p>
    <w:p w:rsidR="00B21908" w:rsidRDefault="00B21908" w:rsidP="003C63A8">
      <w:pPr>
        <w:autoSpaceDE w:val="0"/>
        <w:autoSpaceDN w:val="0"/>
        <w:adjustRightInd w:val="0"/>
        <w:spacing w:after="0" w:line="221" w:lineRule="atLeast"/>
        <w:ind w:left="567" w:right="-567"/>
        <w:jc w:val="both"/>
        <w:rPr>
          <w:rFonts w:cs="Calibri"/>
          <w:color w:val="000000"/>
        </w:rPr>
      </w:pPr>
      <w:r w:rsidRPr="00B21908">
        <w:rPr>
          <w:rFonts w:cs="Calibri"/>
          <w:color w:val="000000"/>
        </w:rPr>
        <w:t>Sa durée pourra être prolongée, dans la limite d’une durée totale de 2 ans, lorsque, au terme de la durée fixée au 2ème alinéa de l’article 3-2 de la loi n°84-53 du 26 janvier 1984, la procédure de recru</w:t>
      </w:r>
      <w:r w:rsidRPr="00B21908">
        <w:rPr>
          <w:rFonts w:cs="Calibri"/>
          <w:color w:val="000000"/>
        </w:rPr>
        <w:softHyphen/>
        <w:t>tement pour pourvoir l’emploi par un f</w:t>
      </w:r>
      <w:r w:rsidR="003C63A8">
        <w:rPr>
          <w:rFonts w:cs="Calibri"/>
          <w:color w:val="000000"/>
        </w:rPr>
        <w:t>onctionnaire n’aura pu aboutir.</w:t>
      </w:r>
    </w:p>
    <w:p w:rsidR="003C63A8" w:rsidRPr="003C63A8" w:rsidRDefault="003C63A8" w:rsidP="003C63A8">
      <w:pPr>
        <w:autoSpaceDE w:val="0"/>
        <w:autoSpaceDN w:val="0"/>
        <w:adjustRightInd w:val="0"/>
        <w:spacing w:after="0" w:line="221" w:lineRule="atLeast"/>
        <w:ind w:left="567" w:right="-567"/>
        <w:jc w:val="both"/>
        <w:rPr>
          <w:rFonts w:cs="Calibri"/>
          <w:color w:val="000000"/>
        </w:rPr>
      </w:pPr>
    </w:p>
    <w:p w:rsidR="00B21908" w:rsidRPr="00B21908" w:rsidRDefault="00B21908" w:rsidP="00B21908">
      <w:pPr>
        <w:autoSpaceDE w:val="0"/>
        <w:autoSpaceDN w:val="0"/>
        <w:adjustRightInd w:val="0"/>
        <w:spacing w:after="0" w:line="221" w:lineRule="atLeast"/>
        <w:ind w:left="567"/>
        <w:jc w:val="both"/>
        <w:rPr>
          <w:rFonts w:cs="Calibri"/>
          <w:color w:val="000000"/>
        </w:rPr>
      </w:pPr>
      <w:r w:rsidRPr="00B21908">
        <w:rPr>
          <w:rFonts w:cs="Calibri"/>
          <w:color w:val="000000"/>
        </w:rPr>
        <w:t>- que monsieur le Maire soit chargé de recruter l’agent affecté à ce poste.</w:t>
      </w:r>
    </w:p>
    <w:p w:rsidR="00B21908" w:rsidRPr="00B21908" w:rsidRDefault="00B21908" w:rsidP="00B21908">
      <w:pPr>
        <w:autoSpaceDE w:val="0"/>
        <w:autoSpaceDN w:val="0"/>
        <w:adjustRightInd w:val="0"/>
        <w:spacing w:after="0" w:line="221" w:lineRule="atLeast"/>
        <w:ind w:left="567" w:right="-567"/>
        <w:jc w:val="both"/>
        <w:rPr>
          <w:rFonts w:cs="Calibri"/>
          <w:color w:val="000000"/>
        </w:rPr>
      </w:pPr>
      <w:r w:rsidRPr="00B21908">
        <w:rPr>
          <w:rFonts w:cs="Calibri"/>
          <w:color w:val="000000"/>
        </w:rPr>
        <w:t>- que les crédits nécessaires à la rémunération et aux charges de l’agent nommé soient inscrits au budget aux chapitres et articles prévus à cet effet.</w:t>
      </w:r>
    </w:p>
    <w:p w:rsidR="00B21908" w:rsidRPr="00B21908" w:rsidRDefault="00B21908" w:rsidP="00B21908">
      <w:pPr>
        <w:spacing w:after="160" w:line="259" w:lineRule="auto"/>
        <w:ind w:left="567"/>
      </w:pPr>
    </w:p>
    <w:p w:rsidR="00835891" w:rsidRPr="00835891" w:rsidRDefault="00835891" w:rsidP="009646CC">
      <w:pPr>
        <w:autoSpaceDE w:val="0"/>
        <w:autoSpaceDN w:val="0"/>
        <w:adjustRightInd w:val="0"/>
        <w:spacing w:after="0" w:line="221" w:lineRule="atLeast"/>
        <w:ind w:right="-567"/>
        <w:jc w:val="both"/>
        <w:rPr>
          <w:rFonts w:ascii="Calibri" w:hAnsi="Calibri" w:cs="Calibri"/>
          <w:color w:val="000000"/>
        </w:rPr>
      </w:pPr>
    </w:p>
    <w:p w:rsidR="009646CC" w:rsidRPr="009646CC" w:rsidRDefault="009646CC" w:rsidP="009646CC">
      <w:pPr>
        <w:spacing w:after="160" w:line="259" w:lineRule="auto"/>
        <w:ind w:left="567" w:right="-567"/>
        <w:jc w:val="both"/>
        <w:rPr>
          <w:rFonts w:ascii="Calibri" w:hAnsi="Calibri"/>
          <w:b/>
          <w:u w:val="single"/>
        </w:rPr>
      </w:pPr>
      <w:r w:rsidRPr="009646CC">
        <w:rPr>
          <w:rFonts w:ascii="Calibri" w:hAnsi="Calibri"/>
          <w:b/>
          <w:u w:val="single"/>
        </w:rPr>
        <w:t xml:space="preserve">POCTEFA : ROYAUME DE L’ANETO EFA106/15 : PRISE EN CHARGE DES FRAIS DE TRANSPORT DANS LE CADRE DES ECHANGES SCOLAIRES AVEC LES ECOLES DE BENASQUE ET DU VAL D’ARAN. </w:t>
      </w:r>
    </w:p>
    <w:p w:rsidR="009646CC" w:rsidRPr="009646CC" w:rsidRDefault="009646CC" w:rsidP="009646CC">
      <w:pPr>
        <w:spacing w:after="160" w:line="259" w:lineRule="auto"/>
        <w:ind w:left="567" w:right="-567"/>
        <w:jc w:val="both"/>
      </w:pPr>
      <w:r w:rsidRPr="009646CC">
        <w:t xml:space="preserve">Monsieur BASTIE indique à l’assemblée délibérante que les élèves de 6° et de 5° qui sont en LV1 Espagnol du collège de Luchon et ceux de </w:t>
      </w:r>
      <w:proofErr w:type="spellStart"/>
      <w:r w:rsidRPr="009646CC">
        <w:t>Benasque</w:t>
      </w:r>
      <w:proofErr w:type="spellEnd"/>
      <w:r w:rsidRPr="009646CC">
        <w:t xml:space="preserve"> vont se réunir en mars et en avril de cette année dans le cadre des échanges scolaires. </w:t>
      </w:r>
    </w:p>
    <w:p w:rsidR="009646CC" w:rsidRPr="009646CC" w:rsidRDefault="009646CC" w:rsidP="009646CC">
      <w:pPr>
        <w:spacing w:after="160" w:line="259" w:lineRule="auto"/>
        <w:ind w:left="567" w:right="-567"/>
        <w:jc w:val="both"/>
      </w:pPr>
      <w:r w:rsidRPr="009646CC">
        <w:t xml:space="preserve">La classe d’Occitanie se rendra également à </w:t>
      </w:r>
      <w:proofErr w:type="spellStart"/>
      <w:r w:rsidRPr="009646CC">
        <w:t>Vielha</w:t>
      </w:r>
      <w:proofErr w:type="spellEnd"/>
      <w:r w:rsidRPr="009646CC">
        <w:t xml:space="preserve"> sur une journée. </w:t>
      </w:r>
    </w:p>
    <w:p w:rsidR="009646CC" w:rsidRPr="009646CC" w:rsidRDefault="009646CC" w:rsidP="009646CC">
      <w:pPr>
        <w:spacing w:after="160" w:line="259" w:lineRule="auto"/>
        <w:ind w:left="567" w:right="-567"/>
        <w:jc w:val="both"/>
      </w:pPr>
      <w:r w:rsidRPr="009646CC">
        <w:t xml:space="preserve">Ces échanges s’articuleront autour de la formation des Pyrénées, des chemins historiques entre les vallées et du devoir de Mémoire. </w:t>
      </w:r>
    </w:p>
    <w:p w:rsidR="009646CC" w:rsidRPr="009646CC" w:rsidRDefault="009646CC" w:rsidP="009646CC">
      <w:pPr>
        <w:spacing w:after="160" w:line="259" w:lineRule="auto"/>
        <w:ind w:left="567" w:right="-567"/>
        <w:jc w:val="both"/>
      </w:pPr>
      <w:r w:rsidRPr="009646CC">
        <w:t xml:space="preserve">Ces séjours auront également pour objectif de favoriser l’ouverture culturelle et européenne des élèves, la cohésion de groupe et de les mettre en situation de communication afin de les rendre plus autonomes. </w:t>
      </w:r>
    </w:p>
    <w:p w:rsidR="009646CC" w:rsidRPr="009646CC" w:rsidRDefault="009646CC" w:rsidP="009646CC">
      <w:pPr>
        <w:spacing w:after="160" w:line="259" w:lineRule="auto"/>
        <w:ind w:left="567" w:right="-567"/>
        <w:jc w:val="both"/>
      </w:pPr>
      <w:r w:rsidRPr="009646CC">
        <w:t xml:space="preserve">Le séjour à </w:t>
      </w:r>
      <w:proofErr w:type="spellStart"/>
      <w:r w:rsidRPr="009646CC">
        <w:t>Benasque</w:t>
      </w:r>
      <w:proofErr w:type="spellEnd"/>
      <w:r w:rsidRPr="009646CC">
        <w:t xml:space="preserve"> se déroule entre le 29 et le 31 mars 2017 et l’accueil des correspondants espagnols se fera à Luchon du 18 au 20 avril 2017.  </w:t>
      </w:r>
    </w:p>
    <w:p w:rsidR="003C63A8" w:rsidRDefault="003C63A8" w:rsidP="009646CC">
      <w:pPr>
        <w:spacing w:after="160" w:line="259" w:lineRule="auto"/>
        <w:ind w:left="567" w:right="-567"/>
        <w:jc w:val="both"/>
      </w:pPr>
    </w:p>
    <w:p w:rsidR="003C63A8" w:rsidRDefault="003C63A8" w:rsidP="009646CC">
      <w:pPr>
        <w:spacing w:after="160" w:line="259" w:lineRule="auto"/>
        <w:ind w:left="567" w:right="-567"/>
        <w:jc w:val="both"/>
      </w:pPr>
    </w:p>
    <w:p w:rsidR="009646CC" w:rsidRPr="009646CC" w:rsidRDefault="009646CC" w:rsidP="003C63A8">
      <w:pPr>
        <w:spacing w:after="160" w:line="259" w:lineRule="auto"/>
        <w:ind w:left="567" w:right="-567"/>
        <w:jc w:val="both"/>
      </w:pPr>
      <w:r w:rsidRPr="009646CC">
        <w:t xml:space="preserve">A l’occasion du séjour à Luchon, les élèves visiteront l’usine d’eau, la centrale EDF, passeront une journée à la cité de l’espace et feront un rallye découverte de la ville de Luchon. </w:t>
      </w:r>
    </w:p>
    <w:p w:rsidR="009646CC" w:rsidRPr="009646CC" w:rsidRDefault="009646CC" w:rsidP="009646CC">
      <w:pPr>
        <w:spacing w:after="160" w:line="259" w:lineRule="auto"/>
        <w:ind w:left="567" w:right="-567"/>
        <w:jc w:val="both"/>
      </w:pPr>
      <w:r w:rsidRPr="009646CC">
        <w:t xml:space="preserve">La journée à </w:t>
      </w:r>
      <w:proofErr w:type="spellStart"/>
      <w:r w:rsidRPr="009646CC">
        <w:t>Vielha</w:t>
      </w:r>
      <w:proofErr w:type="spellEnd"/>
      <w:r w:rsidRPr="009646CC">
        <w:t xml:space="preserve"> se déroulera début mai 2017. </w:t>
      </w:r>
    </w:p>
    <w:p w:rsidR="009646CC" w:rsidRPr="009646CC" w:rsidRDefault="009646CC" w:rsidP="009646CC">
      <w:pPr>
        <w:spacing w:after="160" w:line="259" w:lineRule="auto"/>
        <w:ind w:left="567" w:right="-567"/>
        <w:jc w:val="both"/>
      </w:pPr>
      <w:r w:rsidRPr="009646CC">
        <w:t xml:space="preserve">Le collège d’Edmond Rostand sollicite une participation de la commune de Luchon dans le cadre du projet de coopération transfrontalière ROYAUME DE L’ANETO EFA106/15, il sollicite notamment la commune pour la prise en charge des frais de transport inhérents à ces échanges. </w:t>
      </w:r>
    </w:p>
    <w:p w:rsidR="009646CC" w:rsidRPr="009646CC" w:rsidRDefault="009646CC" w:rsidP="009646CC">
      <w:pPr>
        <w:spacing w:after="160" w:line="259" w:lineRule="auto"/>
        <w:ind w:left="567" w:right="-567"/>
        <w:jc w:val="both"/>
      </w:pPr>
      <w:r w:rsidRPr="009646CC">
        <w:t xml:space="preserve">En 2017, il s’agit de la prise en charge des frais pour se rendre à </w:t>
      </w:r>
      <w:proofErr w:type="spellStart"/>
      <w:r w:rsidRPr="009646CC">
        <w:t>Benasque</w:t>
      </w:r>
      <w:proofErr w:type="spellEnd"/>
      <w:r w:rsidRPr="009646CC">
        <w:t xml:space="preserve"> qui s’élève à 1527 € ainsi que les frais de transport pour se rendre </w:t>
      </w:r>
      <w:proofErr w:type="spellStart"/>
      <w:r w:rsidRPr="009646CC">
        <w:t>Vielha</w:t>
      </w:r>
      <w:proofErr w:type="spellEnd"/>
      <w:r w:rsidRPr="009646CC">
        <w:t xml:space="preserve"> qui s’élève à 250 €. </w:t>
      </w:r>
    </w:p>
    <w:p w:rsidR="009646CC" w:rsidRPr="009646CC" w:rsidRDefault="009646CC" w:rsidP="009646CC">
      <w:pPr>
        <w:spacing w:after="160" w:line="259" w:lineRule="auto"/>
        <w:ind w:left="567" w:right="-567"/>
        <w:jc w:val="both"/>
      </w:pPr>
      <w:r w:rsidRPr="009646CC">
        <w:t>Vu l’avis favorable de la Commission des Finances du 17 mars 2017.</w:t>
      </w:r>
    </w:p>
    <w:p w:rsidR="009646CC" w:rsidRPr="009646CC" w:rsidRDefault="009646CC" w:rsidP="009646CC">
      <w:pPr>
        <w:spacing w:after="160" w:line="259" w:lineRule="auto"/>
        <w:ind w:left="567" w:right="-567"/>
        <w:jc w:val="both"/>
      </w:pPr>
      <w:r w:rsidRPr="009646CC">
        <w:t xml:space="preserve">Monsieur BASTIE propose aux élus de bien vouloir accepter la prise en charge des frais de transports pour un montant de 1 777 € TTC. Etant entendu que ces frais de transport entrent dans le cadre du projet de coopération territoriale pour lequel une ligne budgétaire de 35 000 € a été programmée pour favoriser les échanges entre les populations et les scolaires. </w:t>
      </w:r>
    </w:p>
    <w:p w:rsidR="009646CC" w:rsidRPr="009646CC" w:rsidRDefault="009646CC" w:rsidP="009646CC">
      <w:pPr>
        <w:spacing w:after="160" w:line="259" w:lineRule="auto"/>
        <w:ind w:left="567" w:right="-567"/>
        <w:jc w:val="both"/>
      </w:pPr>
      <w:r w:rsidRPr="009646CC">
        <w:t xml:space="preserve">Monsieur BASTIE rappelle aux membres du Conseil Municipal que cette dépense sera prise en charge à 65 % par l’Europe. </w:t>
      </w:r>
    </w:p>
    <w:p w:rsidR="009646CC" w:rsidRPr="009646CC" w:rsidRDefault="009646CC" w:rsidP="003C63A8">
      <w:pPr>
        <w:spacing w:after="160" w:line="259" w:lineRule="auto"/>
        <w:ind w:left="567" w:right="-567"/>
        <w:jc w:val="both"/>
      </w:pPr>
      <w:r w:rsidRPr="009646CC">
        <w:t>Monsieur FARRUS ne prend pas part au vote et quitte la salle car il est partie prenante en tant</w:t>
      </w:r>
      <w:r w:rsidR="003C63A8">
        <w:t xml:space="preserve"> que prestataire de transport.</w:t>
      </w:r>
    </w:p>
    <w:p w:rsidR="009646CC" w:rsidRPr="009646CC" w:rsidRDefault="009646CC" w:rsidP="009646CC">
      <w:pPr>
        <w:spacing w:after="160" w:line="259" w:lineRule="auto"/>
        <w:ind w:left="567" w:right="-567"/>
        <w:jc w:val="both"/>
      </w:pPr>
      <w:r w:rsidRPr="009646CC">
        <w:t>Le Conseil Municipal, après délibération, par 22 voix pour, 0 voix contre et 0 abstention, approuve la prise en charge des frais de transport pour un montant de 1 777 € TTC.</w:t>
      </w:r>
    </w:p>
    <w:p w:rsidR="00835891" w:rsidRDefault="00835891" w:rsidP="00B21908">
      <w:pPr>
        <w:spacing w:after="160" w:line="259" w:lineRule="auto"/>
        <w:ind w:left="567"/>
      </w:pPr>
    </w:p>
    <w:p w:rsidR="00496220" w:rsidRPr="00496220" w:rsidRDefault="00496220" w:rsidP="00496220">
      <w:pPr>
        <w:spacing w:after="160" w:line="259" w:lineRule="auto"/>
        <w:ind w:left="567" w:right="-426"/>
        <w:rPr>
          <w:rFonts w:ascii="Calibri" w:hAnsi="Calibri"/>
          <w:b/>
          <w:u w:val="single"/>
        </w:rPr>
      </w:pPr>
      <w:r w:rsidRPr="00496220">
        <w:rPr>
          <w:rFonts w:ascii="Calibri" w:hAnsi="Calibri"/>
          <w:b/>
          <w:u w:val="single"/>
        </w:rPr>
        <w:t xml:space="preserve">DEMANDE DE SUBVENTION – RESERVE PARLEMENTAIRE </w:t>
      </w:r>
    </w:p>
    <w:p w:rsidR="00496220" w:rsidRPr="00496220" w:rsidRDefault="00496220" w:rsidP="00496220">
      <w:pPr>
        <w:spacing w:after="160" w:line="259" w:lineRule="auto"/>
        <w:ind w:left="567" w:right="-426"/>
        <w:jc w:val="both"/>
        <w:rPr>
          <w:rFonts w:ascii="Calibri" w:hAnsi="Calibri"/>
        </w:rPr>
      </w:pPr>
      <w:r w:rsidRPr="00496220">
        <w:rPr>
          <w:rFonts w:ascii="Calibri" w:hAnsi="Calibri"/>
        </w:rPr>
        <w:t>Madame CAU rappelle aux élus que par délibération en date du 11 septembre 2015 (DEL : 2015 0075), le Conseil Municipal a approuvé à l’unanimité le principe de la mise en œuvre d’un système de vidéo-protection urbaine ayant pour objectif la sécurité et la tranquillité du domaine public communal.</w:t>
      </w:r>
    </w:p>
    <w:p w:rsidR="00496220" w:rsidRPr="00496220" w:rsidRDefault="00496220" w:rsidP="00496220">
      <w:pPr>
        <w:spacing w:after="160" w:line="259" w:lineRule="auto"/>
        <w:ind w:left="567" w:right="-426"/>
        <w:jc w:val="both"/>
        <w:rPr>
          <w:rFonts w:ascii="Calibri" w:hAnsi="Calibri"/>
        </w:rPr>
      </w:pPr>
      <w:r w:rsidRPr="00496220">
        <w:rPr>
          <w:rFonts w:ascii="Calibri" w:hAnsi="Calibri"/>
        </w:rPr>
        <w:t>Afin de poursuivre la mise en œuvre de ce projet, madame CAU propose aux membres du Conseil Municipal de solliciter une subvention au titre de la réserve parlementaire.</w:t>
      </w:r>
    </w:p>
    <w:p w:rsidR="00496220" w:rsidRPr="00496220" w:rsidRDefault="00496220" w:rsidP="00496220">
      <w:pPr>
        <w:spacing w:after="160" w:line="259" w:lineRule="auto"/>
        <w:ind w:left="567" w:right="-426"/>
        <w:jc w:val="both"/>
        <w:rPr>
          <w:rFonts w:ascii="Calibri" w:hAnsi="Calibri"/>
        </w:rPr>
      </w:pPr>
      <w:r w:rsidRPr="00496220">
        <w:rPr>
          <w:rFonts w:ascii="Calibri" w:hAnsi="Calibri"/>
        </w:rPr>
        <w:t>Vu l’avis favorable de la Commission des Finances du 17 mars 2017.</w:t>
      </w:r>
    </w:p>
    <w:p w:rsidR="00496220" w:rsidRPr="00496220" w:rsidRDefault="00496220" w:rsidP="00496220">
      <w:pPr>
        <w:spacing w:after="160" w:line="259" w:lineRule="auto"/>
        <w:ind w:left="567" w:right="-426"/>
        <w:jc w:val="both"/>
        <w:rPr>
          <w:rFonts w:ascii="Calibri" w:hAnsi="Calibri"/>
        </w:rPr>
      </w:pPr>
      <w:r w:rsidRPr="00496220">
        <w:rPr>
          <w:rFonts w:ascii="Calibri" w:hAnsi="Calibri"/>
        </w:rPr>
        <w:t>Madame CAU demande à l’assemblée délibérante de bien vouloir autoriser monsieur le Maire à demander une subvention exceptionnelle auprès du Ministère de l’Intérieur.</w:t>
      </w:r>
    </w:p>
    <w:p w:rsidR="00496220" w:rsidRPr="00496220" w:rsidRDefault="00496220" w:rsidP="00496220">
      <w:pPr>
        <w:spacing w:after="160" w:line="259" w:lineRule="auto"/>
        <w:ind w:left="567" w:right="-426"/>
        <w:jc w:val="both"/>
        <w:rPr>
          <w:rFonts w:ascii="Calibri" w:hAnsi="Calibri"/>
        </w:rPr>
      </w:pPr>
      <w:r w:rsidRPr="00496220">
        <w:rPr>
          <w:rFonts w:ascii="Calibri" w:hAnsi="Calibri"/>
        </w:rPr>
        <w:t>Le Conseil Municipal, après délibération, à l’unanimité, autorise monsieur le Maire à solliciter une subvention selon les modalités exposées en séance.</w:t>
      </w:r>
    </w:p>
    <w:p w:rsidR="00496220" w:rsidRDefault="00496220" w:rsidP="000A425D">
      <w:pPr>
        <w:spacing w:after="160" w:line="259" w:lineRule="auto"/>
      </w:pPr>
    </w:p>
    <w:p w:rsidR="000A425D" w:rsidRDefault="000A425D" w:rsidP="000A425D">
      <w:pPr>
        <w:pStyle w:val="Style2"/>
        <w:kinsoku w:val="0"/>
        <w:autoSpaceDE/>
        <w:autoSpaceDN/>
        <w:adjustRightInd/>
        <w:ind w:left="567" w:right="7"/>
        <w:jc w:val="both"/>
        <w:rPr>
          <w:rFonts w:ascii="Calibri" w:hAnsi="Calibri" w:cs="Tahoma"/>
          <w:b/>
          <w:bCs/>
          <w:spacing w:val="2"/>
          <w:sz w:val="22"/>
          <w:szCs w:val="22"/>
          <w:u w:val="single"/>
        </w:rPr>
      </w:pPr>
      <w:r>
        <w:rPr>
          <w:rFonts w:ascii="Calibri" w:hAnsi="Calibri" w:cs="Tahoma"/>
          <w:b/>
          <w:bCs/>
          <w:spacing w:val="2"/>
          <w:sz w:val="22"/>
          <w:szCs w:val="22"/>
          <w:u w:val="single"/>
        </w:rPr>
        <w:t>PRESENTATION DU RAPPORT ANNUEL DU DELEGATAIRE DE L’HOSPICE DE FRANCE :</w:t>
      </w:r>
    </w:p>
    <w:p w:rsidR="000A425D" w:rsidRDefault="000A425D" w:rsidP="000A425D">
      <w:pPr>
        <w:pStyle w:val="Style2"/>
        <w:kinsoku w:val="0"/>
        <w:autoSpaceDE/>
        <w:autoSpaceDN/>
        <w:adjustRightInd/>
        <w:ind w:left="567" w:right="7"/>
        <w:jc w:val="both"/>
        <w:rPr>
          <w:rFonts w:ascii="Calibri" w:hAnsi="Calibri" w:cs="Tahoma"/>
          <w:b/>
          <w:bCs/>
          <w:spacing w:val="2"/>
          <w:sz w:val="22"/>
          <w:szCs w:val="22"/>
          <w:u w:val="single"/>
        </w:rPr>
      </w:pPr>
    </w:p>
    <w:p w:rsidR="000A425D" w:rsidRPr="0099721E" w:rsidRDefault="000A425D" w:rsidP="000A425D">
      <w:pPr>
        <w:pStyle w:val="Style2"/>
        <w:kinsoku w:val="0"/>
        <w:autoSpaceDE/>
        <w:autoSpaceDN/>
        <w:adjustRightInd/>
        <w:ind w:left="567" w:right="-567"/>
        <w:jc w:val="both"/>
        <w:rPr>
          <w:rFonts w:ascii="Calibri" w:hAnsi="Calibri" w:cs="Tahoma"/>
          <w:bCs/>
          <w:spacing w:val="2"/>
          <w:sz w:val="22"/>
          <w:szCs w:val="22"/>
        </w:rPr>
      </w:pPr>
      <w:r>
        <w:rPr>
          <w:rFonts w:ascii="Calibri" w:hAnsi="Calibri" w:cs="Tahoma"/>
          <w:bCs/>
          <w:spacing w:val="2"/>
          <w:sz w:val="22"/>
          <w:szCs w:val="22"/>
        </w:rPr>
        <w:t>Madame ESCAZAUX rappelle aux élus que, conformément à l’article L 1411-3 du Code Général des Collectivités Territoriales, le délégataire d’un service public « </w:t>
      </w:r>
      <w:r w:rsidRPr="00EB13AC">
        <w:rPr>
          <w:rFonts w:ascii="Calibri" w:hAnsi="Calibri"/>
          <w:sz w:val="22"/>
          <w:szCs w:val="22"/>
        </w:rPr>
        <w:t>produit chaque année avant le 1er juin à l'autorité délégante un rapport comportant notamment les comptes retraçant la totalité des opérations afférentes à l'exécution de la délégation de service public et une analyse de la qualité de service. Ce rapport est assorti d'une annexe permettant à l'autorité délégante d'apprécier les conditions d'exécution du service public</w:t>
      </w:r>
      <w:r>
        <w:rPr>
          <w:rFonts w:ascii="Calibri" w:hAnsi="Calibri"/>
          <w:sz w:val="22"/>
          <w:szCs w:val="22"/>
        </w:rPr>
        <w:t> » et que ce rapport est examiné par l’assemblée délibérante qui en prend acte.</w:t>
      </w:r>
    </w:p>
    <w:p w:rsidR="000A425D" w:rsidRDefault="000A425D" w:rsidP="000A425D">
      <w:pPr>
        <w:pStyle w:val="Style2"/>
        <w:kinsoku w:val="0"/>
        <w:autoSpaceDE/>
        <w:autoSpaceDN/>
        <w:adjustRightInd/>
        <w:ind w:left="567" w:right="-567"/>
        <w:jc w:val="both"/>
        <w:rPr>
          <w:rFonts w:ascii="Calibri" w:hAnsi="Calibri"/>
          <w:sz w:val="22"/>
          <w:szCs w:val="22"/>
        </w:rPr>
      </w:pPr>
    </w:p>
    <w:p w:rsidR="000A425D" w:rsidRDefault="000A425D" w:rsidP="00A556C6">
      <w:pPr>
        <w:pStyle w:val="Style2"/>
        <w:kinsoku w:val="0"/>
        <w:autoSpaceDE/>
        <w:autoSpaceDN/>
        <w:adjustRightInd/>
        <w:ind w:right="-567"/>
        <w:jc w:val="both"/>
        <w:rPr>
          <w:rFonts w:ascii="Calibri" w:hAnsi="Calibri"/>
          <w:sz w:val="22"/>
          <w:szCs w:val="22"/>
        </w:rPr>
      </w:pPr>
    </w:p>
    <w:p w:rsidR="000A425D" w:rsidRDefault="000A425D" w:rsidP="000A425D">
      <w:pPr>
        <w:pStyle w:val="Style2"/>
        <w:kinsoku w:val="0"/>
        <w:autoSpaceDE/>
        <w:autoSpaceDN/>
        <w:adjustRightInd/>
        <w:ind w:left="567" w:right="-567"/>
        <w:jc w:val="both"/>
        <w:rPr>
          <w:rFonts w:ascii="Calibri" w:hAnsi="Calibri"/>
          <w:sz w:val="22"/>
          <w:szCs w:val="22"/>
        </w:rPr>
      </w:pPr>
    </w:p>
    <w:p w:rsidR="000A425D" w:rsidRDefault="000A425D" w:rsidP="000A425D">
      <w:pPr>
        <w:pStyle w:val="Style2"/>
        <w:kinsoku w:val="0"/>
        <w:autoSpaceDE/>
        <w:autoSpaceDN/>
        <w:adjustRightInd/>
        <w:ind w:left="567" w:right="-567"/>
        <w:jc w:val="both"/>
        <w:rPr>
          <w:rFonts w:ascii="Calibri" w:hAnsi="Calibri"/>
          <w:sz w:val="22"/>
          <w:szCs w:val="22"/>
        </w:rPr>
      </w:pPr>
    </w:p>
    <w:p w:rsidR="000A425D" w:rsidRDefault="000A425D" w:rsidP="000A425D">
      <w:pPr>
        <w:pStyle w:val="Style2"/>
        <w:kinsoku w:val="0"/>
        <w:autoSpaceDE/>
        <w:autoSpaceDN/>
        <w:adjustRightInd/>
        <w:ind w:left="567" w:right="-567"/>
        <w:jc w:val="both"/>
        <w:rPr>
          <w:rFonts w:ascii="Calibri" w:hAnsi="Calibri"/>
          <w:sz w:val="22"/>
          <w:szCs w:val="22"/>
        </w:rPr>
      </w:pPr>
      <w:r>
        <w:rPr>
          <w:rFonts w:ascii="Calibri" w:hAnsi="Calibri"/>
          <w:sz w:val="22"/>
          <w:szCs w:val="22"/>
        </w:rPr>
        <w:t>Madame ESCAZAUX</w:t>
      </w:r>
      <w:r w:rsidRPr="001254EA">
        <w:rPr>
          <w:rFonts w:ascii="Calibri" w:hAnsi="Calibri"/>
          <w:sz w:val="22"/>
          <w:szCs w:val="22"/>
        </w:rPr>
        <w:t xml:space="preserve"> expose donc</w:t>
      </w:r>
      <w:r>
        <w:rPr>
          <w:rFonts w:ascii="Calibri" w:hAnsi="Calibri"/>
          <w:sz w:val="22"/>
          <w:szCs w:val="22"/>
        </w:rPr>
        <w:t>, à l’assemblée délibérante,</w:t>
      </w:r>
      <w:r w:rsidRPr="001254EA">
        <w:rPr>
          <w:rFonts w:ascii="Calibri" w:hAnsi="Calibri"/>
          <w:sz w:val="22"/>
          <w:szCs w:val="22"/>
        </w:rPr>
        <w:t xml:space="preserve"> le </w:t>
      </w:r>
      <w:r w:rsidRPr="0099721E">
        <w:rPr>
          <w:rFonts w:ascii="Calibri" w:hAnsi="Calibri"/>
          <w:sz w:val="22"/>
          <w:szCs w:val="22"/>
        </w:rPr>
        <w:t xml:space="preserve">rapport du fermier de l’auberge de l’Hospice de France pour la première année d’activité </w:t>
      </w:r>
      <w:r>
        <w:rPr>
          <w:rFonts w:ascii="Calibri" w:hAnsi="Calibri"/>
          <w:sz w:val="22"/>
          <w:szCs w:val="22"/>
        </w:rPr>
        <w:t>à compter du 04 avril 2016.</w:t>
      </w:r>
    </w:p>
    <w:p w:rsidR="000A425D" w:rsidRDefault="000A425D" w:rsidP="000A425D">
      <w:pPr>
        <w:pStyle w:val="Style2"/>
        <w:kinsoku w:val="0"/>
        <w:autoSpaceDE/>
        <w:autoSpaceDN/>
        <w:adjustRightInd/>
        <w:ind w:left="567" w:right="-567"/>
        <w:jc w:val="both"/>
        <w:rPr>
          <w:rFonts w:ascii="Calibri" w:hAnsi="Calibri"/>
          <w:sz w:val="22"/>
          <w:szCs w:val="22"/>
        </w:rPr>
      </w:pPr>
    </w:p>
    <w:p w:rsidR="000A425D" w:rsidRDefault="000A425D" w:rsidP="000A425D">
      <w:pPr>
        <w:pStyle w:val="Style2"/>
        <w:kinsoku w:val="0"/>
        <w:autoSpaceDE/>
        <w:autoSpaceDN/>
        <w:adjustRightInd/>
        <w:ind w:left="567" w:right="-567"/>
        <w:jc w:val="both"/>
        <w:rPr>
          <w:rFonts w:ascii="Calibri" w:hAnsi="Calibri"/>
          <w:sz w:val="22"/>
          <w:szCs w:val="22"/>
        </w:rPr>
      </w:pPr>
      <w:r>
        <w:rPr>
          <w:rFonts w:ascii="Calibri" w:hAnsi="Calibri"/>
          <w:sz w:val="22"/>
          <w:szCs w:val="22"/>
        </w:rPr>
        <w:t xml:space="preserve">Ce rapport fait état </w:t>
      </w:r>
      <w:r w:rsidRPr="0099721E">
        <w:rPr>
          <w:rFonts w:ascii="Calibri" w:hAnsi="Calibri"/>
          <w:sz w:val="22"/>
          <w:szCs w:val="22"/>
        </w:rPr>
        <w:t>des activités « hébergement » et « restauration</w:t>
      </w:r>
      <w:r>
        <w:rPr>
          <w:rFonts w:ascii="Calibri" w:hAnsi="Calibri"/>
          <w:sz w:val="22"/>
          <w:szCs w:val="22"/>
        </w:rPr>
        <w:t> »</w:t>
      </w:r>
      <w:r w:rsidRPr="0099721E">
        <w:rPr>
          <w:rFonts w:ascii="Calibri" w:hAnsi="Calibri"/>
          <w:sz w:val="22"/>
          <w:szCs w:val="22"/>
        </w:rPr>
        <w:t>.</w:t>
      </w:r>
    </w:p>
    <w:p w:rsidR="000A425D" w:rsidRDefault="000A425D" w:rsidP="000A425D">
      <w:pPr>
        <w:pStyle w:val="Style2"/>
        <w:kinsoku w:val="0"/>
        <w:autoSpaceDE/>
        <w:autoSpaceDN/>
        <w:adjustRightInd/>
        <w:ind w:left="567" w:right="-567"/>
        <w:jc w:val="both"/>
        <w:rPr>
          <w:rFonts w:ascii="Calibri" w:hAnsi="Calibri"/>
          <w:sz w:val="22"/>
          <w:szCs w:val="22"/>
        </w:rPr>
      </w:pPr>
    </w:p>
    <w:p w:rsidR="000A425D" w:rsidRDefault="000A425D" w:rsidP="000A425D">
      <w:pPr>
        <w:pStyle w:val="Style2"/>
        <w:kinsoku w:val="0"/>
        <w:autoSpaceDE/>
        <w:autoSpaceDN/>
        <w:adjustRightInd/>
        <w:ind w:left="567" w:right="-567"/>
        <w:jc w:val="both"/>
        <w:rPr>
          <w:rFonts w:ascii="Calibri" w:hAnsi="Calibri"/>
          <w:sz w:val="22"/>
          <w:szCs w:val="22"/>
        </w:rPr>
      </w:pPr>
      <w:r>
        <w:rPr>
          <w:rFonts w:ascii="Calibri" w:hAnsi="Calibri"/>
          <w:sz w:val="22"/>
          <w:szCs w:val="22"/>
        </w:rPr>
        <w:t>Le chiffre d’affaires réalisé pendant cette première année d’activité s’élève à 303 145 euros.</w:t>
      </w:r>
    </w:p>
    <w:p w:rsidR="000A425D" w:rsidRDefault="000A425D" w:rsidP="000A425D">
      <w:pPr>
        <w:pStyle w:val="Style2"/>
        <w:kinsoku w:val="0"/>
        <w:autoSpaceDE/>
        <w:autoSpaceDN/>
        <w:adjustRightInd/>
        <w:ind w:left="567" w:right="-567"/>
        <w:jc w:val="both"/>
        <w:rPr>
          <w:rFonts w:ascii="Calibri" w:hAnsi="Calibri"/>
          <w:sz w:val="22"/>
          <w:szCs w:val="22"/>
        </w:rPr>
      </w:pP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r>
        <w:rPr>
          <w:rFonts w:ascii="Calibri" w:hAnsi="Calibri" w:cs="Tahoma"/>
          <w:bCs/>
          <w:spacing w:val="2"/>
          <w:sz w:val="22"/>
          <w:szCs w:val="22"/>
        </w:rPr>
        <w:t>Le rapport fait notamment état de 91 650 euros de frais liés à l’installation de l’activité, expliquant l’absence d’investissement supplémentaire sur cet exercice.</w:t>
      </w: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r>
        <w:rPr>
          <w:rFonts w:ascii="Calibri" w:hAnsi="Calibri" w:cs="Tahoma"/>
          <w:bCs/>
          <w:spacing w:val="2"/>
          <w:sz w:val="22"/>
          <w:szCs w:val="22"/>
        </w:rPr>
        <w:t>Des investissements sont toutefois prévus pour le prochain exercice.</w:t>
      </w: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r>
        <w:rPr>
          <w:rFonts w:ascii="Calibri" w:hAnsi="Calibri" w:cs="Tahoma"/>
          <w:bCs/>
          <w:spacing w:val="2"/>
          <w:sz w:val="22"/>
          <w:szCs w:val="22"/>
        </w:rPr>
        <w:t xml:space="preserve">Enfin, madame ESCAZAUX précise aux élus que le rapport, annexé à la présente délibération </w:t>
      </w:r>
      <w:r w:rsidRPr="0099721E">
        <w:rPr>
          <w:rFonts w:ascii="Calibri" w:hAnsi="Calibri" w:cs="Tahoma"/>
          <w:bCs/>
          <w:spacing w:val="2"/>
          <w:sz w:val="22"/>
          <w:szCs w:val="22"/>
        </w:rPr>
        <w:t>est à la disposition des personnes intéressées et est consultable au secrétariat de la Mairie.</w:t>
      </w: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r>
        <w:rPr>
          <w:rFonts w:ascii="Calibri" w:hAnsi="Calibri" w:cs="Tahoma"/>
          <w:bCs/>
          <w:spacing w:val="2"/>
          <w:sz w:val="22"/>
          <w:szCs w:val="22"/>
        </w:rPr>
        <w:t>Vu l’avis favorable de la Commission des Finances du 17 mars 2017.</w:t>
      </w: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r>
        <w:rPr>
          <w:rFonts w:ascii="Calibri" w:hAnsi="Calibri" w:cs="Tahoma"/>
          <w:bCs/>
          <w:spacing w:val="2"/>
          <w:sz w:val="22"/>
          <w:szCs w:val="22"/>
        </w:rPr>
        <w:t xml:space="preserve">Conformément au dernier alinéa de l’article L 1411-3 du Code Général des Collectivités Territoriales, madame ESCAZAUX propose aux membres du Conseil Municipal de prendre acte du rapport annuel pour la première saison d’activité de l’auberge de l’Hospice de France </w:t>
      </w:r>
      <w:r w:rsidRPr="0099721E">
        <w:rPr>
          <w:rFonts w:ascii="Calibri" w:hAnsi="Calibri" w:cs="Tahoma"/>
          <w:bCs/>
          <w:spacing w:val="2"/>
          <w:sz w:val="22"/>
          <w:szCs w:val="22"/>
        </w:rPr>
        <w:t>dressé par les gérants de la SAS TUPIDEK.</w:t>
      </w: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p>
    <w:p w:rsidR="000A425D" w:rsidRDefault="000A425D" w:rsidP="000A425D">
      <w:pPr>
        <w:pStyle w:val="Style2"/>
        <w:kinsoku w:val="0"/>
        <w:autoSpaceDE/>
        <w:autoSpaceDN/>
        <w:adjustRightInd/>
        <w:ind w:left="567" w:right="-567"/>
        <w:jc w:val="both"/>
        <w:rPr>
          <w:rFonts w:ascii="Calibri" w:hAnsi="Calibri" w:cs="Tahoma"/>
          <w:bCs/>
          <w:spacing w:val="2"/>
          <w:sz w:val="22"/>
          <w:szCs w:val="22"/>
        </w:rPr>
      </w:pPr>
      <w:r>
        <w:rPr>
          <w:rFonts w:ascii="Calibri" w:hAnsi="Calibri" w:cs="Tahoma"/>
          <w:bCs/>
          <w:spacing w:val="2"/>
          <w:sz w:val="22"/>
          <w:szCs w:val="22"/>
        </w:rPr>
        <w:t>Le Conseil Municipal, après délibération à l’unanimité, prend acte du rapport annuel tel qu’exposé en séance.</w:t>
      </w:r>
    </w:p>
    <w:p w:rsidR="000A425D" w:rsidRDefault="000A425D" w:rsidP="000A425D">
      <w:pPr>
        <w:pStyle w:val="Style2"/>
        <w:kinsoku w:val="0"/>
        <w:autoSpaceDE/>
        <w:autoSpaceDN/>
        <w:adjustRightInd/>
        <w:ind w:left="567" w:right="7"/>
        <w:jc w:val="both"/>
        <w:rPr>
          <w:rFonts w:ascii="Calibri" w:hAnsi="Calibri" w:cs="Tahoma"/>
          <w:bCs/>
          <w:spacing w:val="2"/>
          <w:sz w:val="22"/>
          <w:szCs w:val="22"/>
        </w:rPr>
      </w:pPr>
    </w:p>
    <w:p w:rsidR="000A425D" w:rsidRDefault="000A425D" w:rsidP="000A425D">
      <w:pPr>
        <w:pStyle w:val="Style2"/>
        <w:kinsoku w:val="0"/>
        <w:autoSpaceDE/>
        <w:autoSpaceDN/>
        <w:adjustRightInd/>
        <w:ind w:left="567" w:right="7"/>
        <w:jc w:val="both"/>
        <w:rPr>
          <w:rFonts w:ascii="Calibri" w:hAnsi="Calibri" w:cs="Tahoma"/>
          <w:bCs/>
          <w:spacing w:val="2"/>
          <w:sz w:val="22"/>
          <w:szCs w:val="22"/>
        </w:rPr>
      </w:pPr>
    </w:p>
    <w:p w:rsidR="000A425D" w:rsidRDefault="000A425D" w:rsidP="000A425D">
      <w:pPr>
        <w:pStyle w:val="Style2"/>
        <w:kinsoku w:val="0"/>
        <w:autoSpaceDE/>
        <w:autoSpaceDN/>
        <w:adjustRightInd/>
        <w:ind w:left="567" w:right="7"/>
        <w:jc w:val="both"/>
        <w:rPr>
          <w:rFonts w:ascii="Calibri" w:hAnsi="Calibri" w:cs="Tahoma"/>
          <w:bCs/>
          <w:spacing w:val="2"/>
          <w:sz w:val="22"/>
          <w:szCs w:val="22"/>
        </w:rPr>
      </w:pPr>
    </w:p>
    <w:p w:rsidR="00085621" w:rsidRPr="00085621" w:rsidRDefault="00085621" w:rsidP="00085621">
      <w:pPr>
        <w:keepNext/>
        <w:spacing w:after="0" w:line="240" w:lineRule="auto"/>
        <w:ind w:left="567"/>
        <w:jc w:val="both"/>
        <w:rPr>
          <w:rFonts w:ascii="Calibri" w:eastAsiaTheme="minorEastAsia" w:hAnsi="Calibri" w:cs="Calibri"/>
          <w:b/>
          <w:color w:val="000000"/>
          <w:u w:val="single"/>
          <w:lang w:eastAsia="fr-FR"/>
        </w:rPr>
      </w:pPr>
      <w:r w:rsidRPr="00085621">
        <w:rPr>
          <w:rFonts w:ascii="Calibri" w:eastAsiaTheme="minorEastAsia" w:hAnsi="Calibri" w:cs="Calibri"/>
          <w:b/>
          <w:color w:val="000000"/>
          <w:spacing w:val="-10"/>
          <w:u w:val="single"/>
          <w:lang w:eastAsia="fr-FR"/>
        </w:rPr>
        <w:t xml:space="preserve">TARIFS PRATIQUES A L'HOSPICE DE FRANCE POUR LA SAISON </w:t>
      </w:r>
      <w:r w:rsidRPr="00085621">
        <w:rPr>
          <w:rFonts w:ascii="Calibri" w:eastAsiaTheme="minorEastAsia" w:hAnsi="Calibri" w:cs="Calibri"/>
          <w:b/>
          <w:color w:val="000000"/>
          <w:u w:val="single"/>
          <w:lang w:eastAsia="fr-FR"/>
        </w:rPr>
        <w:t>2017 :</w:t>
      </w:r>
    </w:p>
    <w:p w:rsidR="00085621" w:rsidRPr="00085621" w:rsidRDefault="00085621" w:rsidP="00085621">
      <w:pPr>
        <w:keepNext/>
        <w:spacing w:after="0" w:line="240" w:lineRule="auto"/>
        <w:ind w:left="567"/>
        <w:jc w:val="both"/>
        <w:rPr>
          <w:rFonts w:eastAsiaTheme="minorEastAsia"/>
          <w:lang w:eastAsia="fr-FR"/>
        </w:rPr>
      </w:pP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8"/>
          <w:lang w:eastAsia="fr-FR"/>
        </w:rPr>
        <w:t xml:space="preserve">Madame ESCAZAUX rappelle aux élus que l'Auberge de </w:t>
      </w:r>
      <w:r w:rsidRPr="00085621">
        <w:rPr>
          <w:rFonts w:ascii="Calibri" w:eastAsiaTheme="minorEastAsia" w:hAnsi="Calibri" w:cs="Calibri"/>
          <w:color w:val="000000"/>
          <w:spacing w:val="6"/>
          <w:lang w:eastAsia="fr-FR"/>
        </w:rPr>
        <w:t xml:space="preserve">l'Hospice de France est gérée sous la forme d'une Délégation de Service Public et à ce </w:t>
      </w:r>
      <w:r w:rsidRPr="00085621">
        <w:rPr>
          <w:rFonts w:ascii="Calibri" w:eastAsiaTheme="minorEastAsia" w:hAnsi="Calibri" w:cs="Calibri"/>
          <w:color w:val="000000"/>
          <w:spacing w:val="8"/>
          <w:lang w:eastAsia="fr-FR"/>
        </w:rPr>
        <w:t xml:space="preserve">titre, il est nécessaire d'approuver annuellement les tarifs qui seront pratiqués durant </w:t>
      </w:r>
      <w:r w:rsidRPr="00085621">
        <w:rPr>
          <w:rFonts w:ascii="Calibri" w:eastAsiaTheme="minorEastAsia" w:hAnsi="Calibri" w:cs="Calibri"/>
          <w:color w:val="000000"/>
          <w:spacing w:val="7"/>
          <w:lang w:eastAsia="fr-FR"/>
        </w:rPr>
        <w:t>la période d'ouverture de l'établissement.</w:t>
      </w: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Madame ESCAZAUX rappelle également à l’assemblée délibérante que de nouveaux délégataires ont repris la gestion de l’auberge.</w:t>
      </w: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Ainsi, pour la saison 2017, madame ESCAZAUX expose les tarifs proposés par les délégataires, ces tarifs sont annexés à la présente délibération.</w:t>
      </w: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Il est à noter </w:t>
      </w:r>
      <w:r w:rsidRPr="00085621">
        <w:rPr>
          <w:rFonts w:ascii="Calibri" w:eastAsiaTheme="minorEastAsia" w:hAnsi="Calibri" w:cs="Calibri"/>
          <w:b/>
          <w:color w:val="000000"/>
          <w:spacing w:val="7"/>
          <w:lang w:eastAsia="fr-FR"/>
        </w:rPr>
        <w:t>que la carte des vins a été entièrement revisitée</w:t>
      </w:r>
      <w:r w:rsidRPr="00085621">
        <w:rPr>
          <w:rFonts w:ascii="Calibri" w:eastAsiaTheme="minorEastAsia" w:hAnsi="Calibri" w:cs="Calibri"/>
          <w:color w:val="000000"/>
          <w:spacing w:val="7"/>
          <w:lang w:eastAsia="fr-FR"/>
        </w:rPr>
        <w:t>, elle figure également en annexe de la présente délibération.</w:t>
      </w: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Concernant les tarifs de la carte du midi, certains plats ont été conservés, modifiés ou remplacés.</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GARBURES</w:t>
      </w:r>
      <w:r w:rsidRPr="00085621">
        <w:rPr>
          <w:rFonts w:ascii="Calibri" w:eastAsiaTheme="minorEastAsia" w:hAnsi="Calibri" w:cs="Calibri"/>
          <w:color w:val="000000"/>
          <w:spacing w:val="7"/>
          <w:lang w:eastAsia="fr-FR"/>
        </w:rPr>
        <w:t> :</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Garbure complète</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+ 3,50 euros.</w:t>
      </w: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Garbure simple</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+ 2,00 euros.</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u w:val="single"/>
          <w:lang w:eastAsia="fr-FR"/>
        </w:rPr>
        <w:t>Une nouveauté est proposée</w:t>
      </w:r>
      <w:r w:rsidRPr="00085621">
        <w:rPr>
          <w:rFonts w:ascii="Calibri" w:eastAsiaTheme="minorEastAsia" w:hAnsi="Calibri" w:cs="Calibri"/>
          <w:b/>
          <w:color w:val="000000"/>
          <w:spacing w:val="7"/>
          <w:lang w:eastAsia="fr-FR"/>
        </w:rPr>
        <w:t> :</w:t>
      </w:r>
    </w:p>
    <w:p w:rsidR="00085621" w:rsidRPr="00085621" w:rsidRDefault="00085621" w:rsidP="00085621">
      <w:pPr>
        <w:spacing w:after="0" w:line="240" w:lineRule="auto"/>
        <w:ind w:left="567"/>
        <w:jc w:val="both"/>
        <w:rPr>
          <w:rFonts w:ascii="Calibri" w:eastAsiaTheme="minorEastAsia" w:hAnsi="Calibri" w:cs="Calibri"/>
          <w:b/>
          <w:color w:val="000000"/>
          <w:spacing w:val="7"/>
          <w:lang w:eastAsia="fr-FR"/>
        </w:rPr>
      </w:pP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lang w:eastAsia="fr-FR"/>
        </w:rPr>
        <w:t>Gratinée à l’oignon :</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6,50 euros</w:t>
      </w:r>
      <w:r w:rsidRPr="00085621">
        <w:rPr>
          <w:rFonts w:ascii="Calibri" w:eastAsiaTheme="minorEastAsia" w:hAnsi="Calibri" w:cs="Calibri"/>
          <w:color w:val="000000"/>
          <w:spacing w:val="7"/>
          <w:lang w:eastAsia="fr-FR"/>
        </w:rPr>
        <w:t>.</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SALADES </w:t>
      </w:r>
      <w:r w:rsidRPr="00085621">
        <w:rPr>
          <w:rFonts w:ascii="Calibri" w:eastAsiaTheme="minorEastAsia" w:hAnsi="Calibri" w:cs="Calibri"/>
          <w:color w:val="000000"/>
          <w:spacing w:val="7"/>
          <w:lang w:eastAsia="fr-FR"/>
        </w:rPr>
        <w:t>:</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Salade du Sud-Ouest</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+ 1,00 euro.</w:t>
      </w:r>
    </w:p>
    <w:p w:rsidR="00085621" w:rsidRPr="00085621" w:rsidRDefault="00085621" w:rsidP="00085621">
      <w:pPr>
        <w:spacing w:after="0" w:line="240" w:lineRule="auto"/>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Deux nouveautés sont proposées</w:t>
      </w:r>
      <w:r w:rsidRPr="00085621">
        <w:rPr>
          <w:rFonts w:ascii="Calibri" w:eastAsiaTheme="minorEastAsia" w:hAnsi="Calibri" w:cs="Calibri"/>
          <w:color w:val="000000"/>
          <w:spacing w:val="7"/>
          <w:lang w:eastAsia="fr-FR"/>
        </w:rPr>
        <w:t> :</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 xml:space="preserve">Salade de chèvre </w:t>
      </w:r>
      <w:proofErr w:type="gramStart"/>
      <w:r w:rsidRPr="00085621">
        <w:rPr>
          <w:rFonts w:ascii="Calibri" w:eastAsiaTheme="minorEastAsia" w:hAnsi="Calibri" w:cs="Calibri"/>
          <w:b/>
          <w:color w:val="000000"/>
          <w:spacing w:val="7"/>
          <w:lang w:eastAsia="fr-FR"/>
        </w:rPr>
        <w:t>chaud</w:t>
      </w:r>
      <w:proofErr w:type="gramEnd"/>
      <w:r w:rsidRPr="00085621">
        <w:rPr>
          <w:rFonts w:ascii="Calibri" w:eastAsiaTheme="minorEastAsia" w:hAnsi="Calibri" w:cs="Calibri"/>
          <w:b/>
          <w:color w:val="000000"/>
          <w:spacing w:val="7"/>
          <w:lang w:eastAsia="fr-FR"/>
        </w:rPr>
        <w:t> :</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13,00 euros.</w:t>
      </w: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Salade de saumon :</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14,00 euros.</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Les salades « </w:t>
      </w:r>
      <w:proofErr w:type="spellStart"/>
      <w:r w:rsidRPr="00085621">
        <w:rPr>
          <w:rFonts w:ascii="Calibri" w:eastAsiaTheme="minorEastAsia" w:hAnsi="Calibri" w:cs="Calibri"/>
          <w:color w:val="000000"/>
          <w:spacing w:val="7"/>
          <w:lang w:eastAsia="fr-FR"/>
        </w:rPr>
        <w:t>commingeoise</w:t>
      </w:r>
      <w:proofErr w:type="spellEnd"/>
      <w:r w:rsidRPr="00085621">
        <w:rPr>
          <w:rFonts w:ascii="Calibri" w:eastAsiaTheme="minorEastAsia" w:hAnsi="Calibri" w:cs="Calibri"/>
          <w:color w:val="000000"/>
          <w:spacing w:val="7"/>
          <w:lang w:eastAsia="fr-FR"/>
        </w:rPr>
        <w:t xml:space="preserve">» et le « plateau du </w:t>
      </w:r>
      <w:proofErr w:type="spellStart"/>
      <w:r w:rsidRPr="00085621">
        <w:rPr>
          <w:rFonts w:ascii="Calibri" w:eastAsiaTheme="minorEastAsia" w:hAnsi="Calibri" w:cs="Calibri"/>
          <w:color w:val="000000"/>
          <w:spacing w:val="7"/>
          <w:lang w:eastAsia="fr-FR"/>
        </w:rPr>
        <w:t>campsaure</w:t>
      </w:r>
      <w:proofErr w:type="spellEnd"/>
      <w:r w:rsidRPr="00085621">
        <w:rPr>
          <w:rFonts w:ascii="Calibri" w:eastAsiaTheme="minorEastAsia" w:hAnsi="Calibri" w:cs="Calibri"/>
          <w:color w:val="000000"/>
          <w:spacing w:val="7"/>
          <w:lang w:eastAsia="fr-FR"/>
        </w:rPr>
        <w:t> » ne sont plus à la carte.</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GRANDES ASSIETTES</w:t>
      </w:r>
      <w:r w:rsidRPr="00085621">
        <w:rPr>
          <w:rFonts w:ascii="Calibri" w:eastAsiaTheme="minorEastAsia" w:hAnsi="Calibri" w:cs="Calibri"/>
          <w:color w:val="000000"/>
          <w:spacing w:val="7"/>
          <w:lang w:eastAsia="fr-FR"/>
        </w:rPr>
        <w:t> :</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Assiette du randonneur</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+ 1,00 euro.</w:t>
      </w: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b/>
          <w:color w:val="000000"/>
          <w:spacing w:val="7"/>
          <w:sz w:val="18"/>
          <w:szCs w:val="18"/>
          <w:lang w:eastAsia="fr-FR"/>
        </w:rPr>
      </w:pPr>
      <w:r w:rsidRPr="00085621">
        <w:rPr>
          <w:rFonts w:ascii="Calibri" w:eastAsiaTheme="minorEastAsia" w:hAnsi="Calibri" w:cs="Calibri"/>
          <w:color w:val="000000"/>
          <w:spacing w:val="7"/>
          <w:lang w:eastAsia="fr-FR"/>
        </w:rPr>
        <w:t>Assiette des ruisseaux</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 xml:space="preserve">+ 2,00 euros. </w:t>
      </w:r>
      <w:r w:rsidRPr="00085621">
        <w:rPr>
          <w:rFonts w:ascii="Calibri" w:eastAsiaTheme="minorEastAsia" w:hAnsi="Calibri" w:cs="Calibri"/>
          <w:b/>
          <w:color w:val="000000"/>
          <w:spacing w:val="7"/>
          <w:sz w:val="18"/>
          <w:szCs w:val="18"/>
          <w:lang w:eastAsia="fr-FR"/>
        </w:rPr>
        <w:t>(</w:t>
      </w:r>
      <w:r w:rsidRPr="00085621">
        <w:rPr>
          <w:rFonts w:ascii="Calibri" w:eastAsiaTheme="minorEastAsia" w:hAnsi="Calibri" w:cs="Calibri"/>
          <w:b/>
          <w:color w:val="000000"/>
          <w:spacing w:val="7"/>
          <w:sz w:val="20"/>
          <w:szCs w:val="20"/>
          <w:lang w:eastAsia="fr-FR"/>
        </w:rPr>
        <w:t>lentilles remplacées par du riz pilaf).</w:t>
      </w: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Assiette des estives</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+1,00 euro. (côtes d’agneau 250 g au lieu de 180g).</w:t>
      </w:r>
    </w:p>
    <w:p w:rsidR="00085621" w:rsidRPr="00085621" w:rsidRDefault="00085621" w:rsidP="00085621">
      <w:pPr>
        <w:numPr>
          <w:ilvl w:val="0"/>
          <w:numId w:val="23"/>
        </w:numPr>
        <w:spacing w:after="0" w:line="240" w:lineRule="auto"/>
        <w:ind w:left="567"/>
        <w:contextualSpacing/>
        <w:jc w:val="both"/>
        <w:rPr>
          <w:rFonts w:ascii="Calibri" w:eastAsiaTheme="minorEastAsia" w:hAnsi="Calibri" w:cs="Calibri"/>
          <w:b/>
          <w:color w:val="000000"/>
          <w:spacing w:val="7"/>
          <w:sz w:val="20"/>
          <w:szCs w:val="20"/>
          <w:lang w:eastAsia="fr-FR"/>
        </w:rPr>
      </w:pPr>
      <w:r w:rsidRPr="00085621">
        <w:rPr>
          <w:rFonts w:ascii="Calibri" w:eastAsiaTheme="minorEastAsia" w:hAnsi="Calibri" w:cs="Calibri"/>
          <w:color w:val="000000"/>
          <w:spacing w:val="7"/>
          <w:lang w:eastAsia="fr-FR"/>
        </w:rPr>
        <w:t>Assiette de la basse-cour</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 xml:space="preserve">prix inchangé </w:t>
      </w:r>
      <w:r w:rsidRPr="00085621">
        <w:rPr>
          <w:rFonts w:ascii="Calibri" w:eastAsiaTheme="minorEastAsia" w:hAnsi="Calibri" w:cs="Calibri"/>
          <w:color w:val="000000"/>
          <w:spacing w:val="7"/>
          <w:sz w:val="20"/>
          <w:szCs w:val="20"/>
          <w:lang w:eastAsia="fr-FR"/>
        </w:rPr>
        <w:t>(</w:t>
      </w:r>
      <w:r w:rsidRPr="00085621">
        <w:rPr>
          <w:rFonts w:ascii="Calibri" w:eastAsiaTheme="minorEastAsia" w:hAnsi="Calibri" w:cs="Calibri"/>
          <w:b/>
          <w:color w:val="000000"/>
          <w:spacing w:val="7"/>
          <w:sz w:val="20"/>
          <w:szCs w:val="20"/>
          <w:lang w:eastAsia="fr-FR"/>
        </w:rPr>
        <w:t>lentilles supprimées).</w:t>
      </w:r>
    </w:p>
    <w:p w:rsidR="00085621" w:rsidRPr="00085621" w:rsidRDefault="00085621" w:rsidP="00085621">
      <w:pPr>
        <w:numPr>
          <w:ilvl w:val="0"/>
          <w:numId w:val="23"/>
        </w:numPr>
        <w:spacing w:after="0" w:line="240" w:lineRule="auto"/>
        <w:ind w:left="567" w:right="-567"/>
        <w:contextualSpacing/>
        <w:jc w:val="both"/>
        <w:rPr>
          <w:rFonts w:ascii="Calibri" w:eastAsiaTheme="minorEastAsia" w:hAnsi="Calibri" w:cs="Calibri"/>
          <w:color w:val="000000"/>
          <w:spacing w:val="7"/>
          <w:sz w:val="16"/>
          <w:szCs w:val="16"/>
          <w:lang w:eastAsia="fr-FR"/>
        </w:rPr>
      </w:pPr>
      <w:r w:rsidRPr="00085621">
        <w:rPr>
          <w:rFonts w:ascii="Calibri" w:eastAsiaTheme="minorEastAsia" w:hAnsi="Calibri" w:cs="Calibri"/>
          <w:color w:val="000000"/>
          <w:spacing w:val="7"/>
          <w:lang w:eastAsia="fr-FR"/>
        </w:rPr>
        <w:t>Assiette du boucher</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 xml:space="preserve">+0.5 euro. </w:t>
      </w:r>
      <w:r w:rsidRPr="00085621">
        <w:rPr>
          <w:rFonts w:ascii="Calibri" w:eastAsiaTheme="minorEastAsia" w:hAnsi="Calibri" w:cs="Calibri"/>
          <w:b/>
          <w:color w:val="000000"/>
          <w:spacing w:val="7"/>
          <w:sz w:val="18"/>
          <w:szCs w:val="18"/>
          <w:lang w:eastAsia="fr-FR"/>
        </w:rPr>
        <w:t>(sauce au Napoléon remplacée par  beurre persillé).</w:t>
      </w:r>
    </w:p>
    <w:p w:rsidR="00085621" w:rsidRPr="00085621" w:rsidRDefault="00085621" w:rsidP="00085621">
      <w:pPr>
        <w:numPr>
          <w:ilvl w:val="0"/>
          <w:numId w:val="23"/>
        </w:numPr>
        <w:spacing w:after="0" w:line="240" w:lineRule="auto"/>
        <w:ind w:left="567" w:right="-567"/>
        <w:contextualSpacing/>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lang w:eastAsia="fr-FR"/>
        </w:rPr>
        <w:t>Assiette du Gers</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16,00 euros. Nouveauté.</w:t>
      </w:r>
    </w:p>
    <w:p w:rsidR="00085621" w:rsidRPr="00085621" w:rsidRDefault="00085621" w:rsidP="00085621">
      <w:pPr>
        <w:numPr>
          <w:ilvl w:val="0"/>
          <w:numId w:val="23"/>
        </w:numPr>
        <w:spacing w:after="0" w:line="240" w:lineRule="auto"/>
        <w:ind w:left="567" w:right="-567"/>
        <w:contextualSpacing/>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lang w:eastAsia="fr-FR"/>
        </w:rPr>
        <w:t>Assiette de gambas</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16,00 euros. Nouveauté.</w:t>
      </w:r>
    </w:p>
    <w:p w:rsidR="00085621" w:rsidRPr="00085621" w:rsidRDefault="00085621" w:rsidP="00085621">
      <w:pPr>
        <w:spacing w:after="0" w:line="240" w:lineRule="auto"/>
        <w:ind w:left="567"/>
        <w:jc w:val="both"/>
        <w:rPr>
          <w:rFonts w:ascii="Calibri" w:eastAsiaTheme="minorEastAsia" w:hAnsi="Calibri" w:cs="Calibri"/>
          <w:color w:val="000000"/>
          <w:spacing w:val="7"/>
          <w:sz w:val="16"/>
          <w:szCs w:val="16"/>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Le Burger des estives n’est plus à la carte.</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MENU ENFANT</w:t>
      </w:r>
      <w:r w:rsidRPr="00085621">
        <w:rPr>
          <w:rFonts w:ascii="Calibri" w:eastAsiaTheme="minorEastAsia" w:hAnsi="Calibri" w:cs="Calibri"/>
          <w:color w:val="000000"/>
          <w:spacing w:val="7"/>
          <w:lang w:eastAsia="fr-FR"/>
        </w:rPr>
        <w:t> :</w:t>
      </w: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Le hamburger « </w:t>
      </w:r>
      <w:proofErr w:type="spellStart"/>
      <w:r w:rsidRPr="00085621">
        <w:rPr>
          <w:rFonts w:ascii="Calibri" w:eastAsiaTheme="minorEastAsia" w:hAnsi="Calibri" w:cs="Calibri"/>
          <w:color w:val="000000"/>
          <w:spacing w:val="7"/>
          <w:lang w:eastAsia="fr-FR"/>
        </w:rPr>
        <w:t>classic</w:t>
      </w:r>
      <w:proofErr w:type="spellEnd"/>
      <w:r w:rsidRPr="00085621">
        <w:rPr>
          <w:rFonts w:ascii="Calibri" w:eastAsiaTheme="minorEastAsia" w:hAnsi="Calibri" w:cs="Calibri"/>
          <w:color w:val="000000"/>
          <w:spacing w:val="7"/>
          <w:lang w:eastAsia="fr-FR"/>
        </w:rPr>
        <w:t xml:space="preserve"> » est supprimé ainsi que l’accompagnement « lentilles maison ». </w:t>
      </w: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SNACK / PAUSE SALEE DE L’APRES-MIDI</w:t>
      </w:r>
      <w:r w:rsidRPr="00085621">
        <w:rPr>
          <w:rFonts w:ascii="Calibri" w:eastAsiaTheme="minorEastAsia" w:hAnsi="Calibri" w:cs="Calibri"/>
          <w:color w:val="000000"/>
          <w:spacing w:val="7"/>
          <w:lang w:eastAsia="fr-FR"/>
        </w:rPr>
        <w:t> :</w:t>
      </w: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Les assiettes de charcuterie et de fromages :</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+ 4,00 euros.</w:t>
      </w:r>
    </w:p>
    <w:p w:rsidR="00085621" w:rsidRPr="00085621" w:rsidRDefault="00085621" w:rsidP="00085621">
      <w:pPr>
        <w:spacing w:before="288" w:after="0" w:line="278" w:lineRule="auto"/>
        <w:ind w:left="567" w:right="936"/>
        <w:jc w:val="both"/>
        <w:rPr>
          <w:rFonts w:ascii="Calibri" w:eastAsiaTheme="minorEastAsia" w:hAnsi="Calibri" w:cs="Calibri"/>
          <w:b/>
          <w:color w:val="000000"/>
          <w:spacing w:val="7"/>
          <w:u w:val="single"/>
          <w:lang w:eastAsia="fr-FR"/>
        </w:rPr>
      </w:pPr>
      <w:r w:rsidRPr="00085621">
        <w:rPr>
          <w:rFonts w:ascii="Calibri" w:eastAsiaTheme="minorEastAsia" w:hAnsi="Calibri" w:cs="Calibri"/>
          <w:b/>
          <w:color w:val="000000"/>
          <w:spacing w:val="7"/>
          <w:u w:val="single"/>
          <w:lang w:eastAsia="fr-FR"/>
        </w:rPr>
        <w:t>Des nouveautés sont proposées :</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Croque-monsieur :</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7,00 euros.</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 xml:space="preserve">Omelettes, </w:t>
      </w:r>
    </w:p>
    <w:p w:rsidR="00085621" w:rsidRPr="00085621" w:rsidRDefault="00085621" w:rsidP="00085621">
      <w:pPr>
        <w:numPr>
          <w:ilvl w:val="0"/>
          <w:numId w:val="24"/>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Nature</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8,00 euros.</w:t>
      </w:r>
    </w:p>
    <w:p w:rsidR="00085621" w:rsidRPr="00085621" w:rsidRDefault="00085621" w:rsidP="00085621">
      <w:pPr>
        <w:numPr>
          <w:ilvl w:val="0"/>
          <w:numId w:val="24"/>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Jambon</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9,00 euros.</w:t>
      </w:r>
    </w:p>
    <w:p w:rsidR="00085621" w:rsidRPr="00085621" w:rsidRDefault="00085621" w:rsidP="00085621">
      <w:pPr>
        <w:numPr>
          <w:ilvl w:val="0"/>
          <w:numId w:val="24"/>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Fromage</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9,00 euros.</w:t>
      </w:r>
    </w:p>
    <w:p w:rsidR="00085621" w:rsidRPr="00085621" w:rsidRDefault="00085621" w:rsidP="00085621">
      <w:pPr>
        <w:numPr>
          <w:ilvl w:val="0"/>
          <w:numId w:val="24"/>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Chorizo</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9,00 euros.</w:t>
      </w:r>
    </w:p>
    <w:p w:rsidR="00085621" w:rsidRPr="00085621" w:rsidRDefault="00085621" w:rsidP="00085621">
      <w:pPr>
        <w:numPr>
          <w:ilvl w:val="0"/>
          <w:numId w:val="24"/>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Omelette du jour</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 xml:space="preserve">           10,00 euros.</w:t>
      </w:r>
    </w:p>
    <w:p w:rsidR="00085621" w:rsidRDefault="00085621" w:rsidP="00085621">
      <w:pPr>
        <w:numPr>
          <w:ilvl w:val="0"/>
          <w:numId w:val="24"/>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Supplément</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1,00 euro.</w:t>
      </w:r>
    </w:p>
    <w:p w:rsidR="00085621" w:rsidRPr="00085621" w:rsidRDefault="00085621" w:rsidP="00085621">
      <w:pPr>
        <w:spacing w:before="288" w:after="0" w:line="278" w:lineRule="auto"/>
        <w:ind w:left="567" w:right="936"/>
        <w:contextualSpacing/>
        <w:jc w:val="both"/>
        <w:rPr>
          <w:rFonts w:ascii="Calibri" w:eastAsiaTheme="minorEastAsia" w:hAnsi="Calibri" w:cs="Calibri"/>
          <w:b/>
          <w:color w:val="000000"/>
          <w:spacing w:val="7"/>
          <w:lang w:eastAsia="fr-FR"/>
        </w:rPr>
      </w:pPr>
    </w:p>
    <w:p w:rsidR="00085621" w:rsidRPr="00085621" w:rsidRDefault="00085621" w:rsidP="00085621">
      <w:pPr>
        <w:spacing w:before="288" w:after="0" w:line="278"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u w:val="single"/>
          <w:lang w:eastAsia="fr-FR"/>
        </w:rPr>
        <w:t>PAUSES SUCREES DE L’APRES-MIDI</w:t>
      </w:r>
      <w:r w:rsidRPr="00085621">
        <w:rPr>
          <w:rFonts w:ascii="Calibri" w:eastAsiaTheme="minorEastAsia" w:hAnsi="Calibri" w:cs="Calibri"/>
          <w:b/>
          <w:color w:val="000000"/>
          <w:spacing w:val="7"/>
          <w:lang w:eastAsia="fr-FR"/>
        </w:rPr>
        <w:t> :</w:t>
      </w: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u w:val="single"/>
          <w:lang w:eastAsia="fr-FR"/>
        </w:rPr>
        <w:t>Gaufres </w:t>
      </w:r>
      <w:r w:rsidRPr="00085621">
        <w:rPr>
          <w:rFonts w:ascii="Calibri" w:eastAsiaTheme="minorEastAsia" w:hAnsi="Calibri" w:cs="Calibri"/>
          <w:color w:val="000000"/>
          <w:spacing w:val="7"/>
          <w:lang w:eastAsia="fr-FR"/>
        </w:rPr>
        <w:t xml:space="preserve">: Sucre, </w:t>
      </w:r>
      <w:proofErr w:type="spellStart"/>
      <w:r w:rsidRPr="00085621">
        <w:rPr>
          <w:rFonts w:ascii="Calibri" w:eastAsiaTheme="minorEastAsia" w:hAnsi="Calibri" w:cs="Calibri"/>
          <w:color w:val="000000"/>
          <w:spacing w:val="7"/>
          <w:lang w:eastAsia="fr-FR"/>
        </w:rPr>
        <w:t>nutella</w:t>
      </w:r>
      <w:proofErr w:type="spellEnd"/>
      <w:r w:rsidRPr="00085621">
        <w:rPr>
          <w:rFonts w:ascii="Calibri" w:eastAsiaTheme="minorEastAsia" w:hAnsi="Calibri" w:cs="Calibri"/>
          <w:color w:val="000000"/>
          <w:spacing w:val="7"/>
          <w:lang w:eastAsia="fr-FR"/>
        </w:rPr>
        <w:t>, chocolat, confiture.</w:t>
      </w: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p>
    <w:p w:rsidR="00085621" w:rsidRPr="00085621" w:rsidRDefault="00085621" w:rsidP="00085621">
      <w:pPr>
        <w:spacing w:after="0" w:line="240" w:lineRule="auto"/>
        <w:ind w:left="567" w:right="-567"/>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Tarifs en baisse de -0,50 à -1,00 euro depuis 2014 date de la dernière tarification.</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roofErr w:type="gramStart"/>
      <w:r w:rsidRPr="00085621">
        <w:rPr>
          <w:rFonts w:ascii="Calibri" w:eastAsiaTheme="minorEastAsia" w:hAnsi="Calibri" w:cs="Calibri"/>
          <w:color w:val="000000"/>
          <w:spacing w:val="7"/>
          <w:u w:val="single"/>
          <w:lang w:eastAsia="fr-FR"/>
        </w:rPr>
        <w:t>Crêpes</w:t>
      </w:r>
      <w:proofErr w:type="gramEnd"/>
      <w:r w:rsidRPr="00085621">
        <w:rPr>
          <w:rFonts w:ascii="Calibri" w:eastAsiaTheme="minorEastAsia" w:hAnsi="Calibri" w:cs="Calibri"/>
          <w:color w:val="000000"/>
          <w:spacing w:val="7"/>
          <w:u w:val="single"/>
          <w:lang w:eastAsia="fr-FR"/>
        </w:rPr>
        <w:t> </w:t>
      </w:r>
      <w:r w:rsidRPr="00085621">
        <w:rPr>
          <w:rFonts w:ascii="Calibri" w:eastAsiaTheme="minorEastAsia" w:hAnsi="Calibri" w:cs="Calibri"/>
          <w:color w:val="000000"/>
          <w:spacing w:val="7"/>
          <w:lang w:eastAsia="fr-FR"/>
        </w:rPr>
        <w:t>:</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Sucre</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3,00 euros.</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Nutella </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3,50 euros.</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Chocolat </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3,50 euros.</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Confiture </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3,50 euros.</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Crème de marron</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3,50 euros.</w:t>
      </w:r>
    </w:p>
    <w:p w:rsidR="00A556C6" w:rsidRPr="00085621" w:rsidRDefault="00A556C6"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Les tarifs n’avaient pas été modifiés depuis 2010, date à laquelle ils variaient entre 2,20 euros et 2,80 euros.</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p>
    <w:p w:rsidR="00085621" w:rsidRPr="00085621" w:rsidRDefault="00085621" w:rsidP="00085621">
      <w:pPr>
        <w:spacing w:before="288" w:after="0" w:line="278" w:lineRule="auto"/>
        <w:ind w:right="936"/>
        <w:jc w:val="both"/>
        <w:rPr>
          <w:rFonts w:ascii="Calibri" w:eastAsiaTheme="minorEastAsia" w:hAnsi="Calibri" w:cs="Calibri"/>
          <w:b/>
          <w:color w:val="000000"/>
          <w:spacing w:val="7"/>
          <w:u w:val="single"/>
          <w:lang w:eastAsia="fr-FR"/>
        </w:rPr>
      </w:pPr>
    </w:p>
    <w:p w:rsidR="00085621" w:rsidRPr="00085621" w:rsidRDefault="00085621" w:rsidP="00085621">
      <w:pPr>
        <w:spacing w:before="288" w:after="0" w:line="278" w:lineRule="auto"/>
        <w:ind w:left="567" w:right="936"/>
        <w:jc w:val="both"/>
        <w:rPr>
          <w:rFonts w:ascii="Calibri" w:eastAsiaTheme="minorEastAsia" w:hAnsi="Calibri" w:cs="Calibri"/>
          <w:b/>
          <w:color w:val="000000"/>
          <w:spacing w:val="7"/>
          <w:u w:val="single"/>
          <w:lang w:eastAsia="fr-FR"/>
        </w:rPr>
      </w:pPr>
      <w:r w:rsidRPr="00085621">
        <w:rPr>
          <w:rFonts w:ascii="Calibri" w:eastAsiaTheme="minorEastAsia" w:hAnsi="Calibri" w:cs="Calibri"/>
          <w:b/>
          <w:color w:val="000000"/>
          <w:spacing w:val="7"/>
          <w:u w:val="single"/>
          <w:lang w:eastAsia="fr-FR"/>
        </w:rPr>
        <w:t>DESSERTS :</w:t>
      </w:r>
    </w:p>
    <w:p w:rsidR="00085621" w:rsidRPr="00085621" w:rsidRDefault="00085621" w:rsidP="00085621">
      <w:pPr>
        <w:spacing w:before="288" w:after="0" w:line="278"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La faisselle de chèvre de </w:t>
      </w:r>
      <w:proofErr w:type="spellStart"/>
      <w:r w:rsidRPr="00085621">
        <w:rPr>
          <w:rFonts w:ascii="Calibri" w:eastAsiaTheme="minorEastAsia" w:hAnsi="Calibri" w:cs="Calibri"/>
          <w:color w:val="000000"/>
          <w:spacing w:val="7"/>
          <w:lang w:eastAsia="fr-FR"/>
        </w:rPr>
        <w:t>Cierp-gaud</w:t>
      </w:r>
      <w:proofErr w:type="spellEnd"/>
      <w:r w:rsidRPr="00085621">
        <w:rPr>
          <w:rFonts w:ascii="Calibri" w:eastAsiaTheme="minorEastAsia" w:hAnsi="Calibri" w:cs="Calibri"/>
          <w:color w:val="000000"/>
          <w:spacing w:val="7"/>
          <w:lang w:eastAsia="fr-FR"/>
        </w:rPr>
        <w:t>, le crumble aux fruits de saison, le café gourmand ne sont plus à la carte.</w:t>
      </w: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Deux nouveautés et un dessert du jour « maison » sont à noter</w:t>
      </w:r>
      <w:r w:rsidRPr="00085621">
        <w:rPr>
          <w:rFonts w:ascii="Calibri" w:eastAsiaTheme="minorEastAsia" w:hAnsi="Calibri" w:cs="Calibri"/>
          <w:color w:val="000000"/>
          <w:spacing w:val="7"/>
          <w:lang w:eastAsia="fr-FR"/>
        </w:rPr>
        <w:t> :</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 xml:space="preserve">La tarte </w:t>
      </w:r>
      <w:proofErr w:type="spellStart"/>
      <w:r w:rsidRPr="00085621">
        <w:rPr>
          <w:rFonts w:ascii="Calibri" w:eastAsiaTheme="minorEastAsia" w:hAnsi="Calibri" w:cs="Calibri"/>
          <w:b/>
          <w:color w:val="000000"/>
          <w:spacing w:val="7"/>
          <w:lang w:eastAsia="fr-FR"/>
        </w:rPr>
        <w:t>tatin</w:t>
      </w:r>
      <w:proofErr w:type="spellEnd"/>
      <w:r w:rsidRPr="00085621">
        <w:rPr>
          <w:rFonts w:ascii="Calibri" w:eastAsiaTheme="minorEastAsia" w:hAnsi="Calibri" w:cs="Calibri"/>
          <w:b/>
          <w:color w:val="000000"/>
          <w:spacing w:val="7"/>
          <w:lang w:eastAsia="fr-FR"/>
        </w:rPr>
        <w:t xml:space="preserve"> et sa boule de glace vanille</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5,50 euros.</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L’assiette de fromage servie avec  confiture</w:t>
      </w:r>
      <w:r w:rsidRPr="00085621">
        <w:rPr>
          <w:rFonts w:ascii="Calibri" w:eastAsiaTheme="minorEastAsia" w:hAnsi="Calibri" w:cs="Calibri"/>
          <w:b/>
          <w:color w:val="000000"/>
          <w:spacing w:val="7"/>
          <w:lang w:eastAsia="fr-FR"/>
        </w:rPr>
        <w:tab/>
        <w:t>7,50 euros.</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Dessert du jour maison</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4,50 euros.</w:t>
      </w: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Les tarifs de la tarte aux myrtilles maison et du fondant </w:t>
      </w:r>
      <w:proofErr w:type="gramStart"/>
      <w:r w:rsidRPr="00085621">
        <w:rPr>
          <w:rFonts w:ascii="Calibri" w:eastAsiaTheme="minorEastAsia" w:hAnsi="Calibri" w:cs="Calibri"/>
          <w:color w:val="000000"/>
          <w:spacing w:val="7"/>
          <w:lang w:eastAsia="fr-FR"/>
        </w:rPr>
        <w:t>au</w:t>
      </w:r>
      <w:proofErr w:type="gramEnd"/>
      <w:r w:rsidRPr="00085621">
        <w:rPr>
          <w:rFonts w:ascii="Calibri" w:eastAsiaTheme="minorEastAsia" w:hAnsi="Calibri" w:cs="Calibri"/>
          <w:color w:val="000000"/>
          <w:spacing w:val="7"/>
          <w:lang w:eastAsia="fr-FR"/>
        </w:rPr>
        <w:t xml:space="preserve"> chocolat maison sont inchangés.</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proofErr w:type="gramStart"/>
      <w:r w:rsidRPr="00085621">
        <w:rPr>
          <w:rFonts w:ascii="Calibri" w:eastAsiaTheme="minorEastAsia" w:hAnsi="Calibri" w:cs="Calibri"/>
          <w:b/>
          <w:color w:val="000000"/>
          <w:spacing w:val="7"/>
          <w:u w:val="single"/>
          <w:lang w:eastAsia="fr-FR"/>
        </w:rPr>
        <w:t>GLACES</w:t>
      </w:r>
      <w:proofErr w:type="gramEnd"/>
      <w:r w:rsidRPr="00085621">
        <w:rPr>
          <w:rFonts w:ascii="Calibri" w:eastAsiaTheme="minorEastAsia" w:hAnsi="Calibri" w:cs="Calibri"/>
          <w:color w:val="000000"/>
          <w:spacing w:val="7"/>
          <w:lang w:eastAsia="fr-FR"/>
        </w:rPr>
        <w:t> :</w:t>
      </w: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Les nouveaux délégataires proposent 2 nouveautés et quelques modifications tarifaires.</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Coupe 1 boule</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2,50 euros (nouveauté).</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color w:val="000000"/>
          <w:spacing w:val="7"/>
          <w:lang w:eastAsia="fr-FR"/>
        </w:rPr>
        <w:t>Coupe 2 boules</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+0.80 euro.</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color w:val="000000"/>
          <w:spacing w:val="7"/>
          <w:lang w:eastAsia="fr-FR"/>
        </w:rPr>
        <w:t>Coupe 3 boules</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+1.10 euros.</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color w:val="000000"/>
          <w:spacing w:val="7"/>
          <w:lang w:eastAsia="fr-FR"/>
        </w:rPr>
        <w:t>Dame blanche</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+4,50 euros.</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color w:val="000000"/>
          <w:spacing w:val="7"/>
          <w:lang w:eastAsia="fr-FR"/>
        </w:rPr>
        <w:t xml:space="preserve">La Bergère </w:t>
      </w:r>
      <w:r w:rsidRPr="00085621">
        <w:rPr>
          <w:rFonts w:ascii="Calibri" w:eastAsiaTheme="minorEastAsia" w:hAnsi="Calibri" w:cs="Calibri"/>
          <w:b/>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+2,00 euros.</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color w:val="000000"/>
          <w:spacing w:val="7"/>
          <w:lang w:eastAsia="fr-FR"/>
        </w:rPr>
        <w:t>La coupe de l’ours</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+0,20 euro.</w:t>
      </w: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L’antillaise </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+0,50 euro.</w:t>
      </w: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p>
    <w:p w:rsidR="00085621" w:rsidRPr="00085621" w:rsidRDefault="00085621" w:rsidP="00085621">
      <w:pPr>
        <w:numPr>
          <w:ilvl w:val="0"/>
          <w:numId w:val="23"/>
        </w:numPr>
        <w:spacing w:before="288" w:after="0" w:line="278" w:lineRule="auto"/>
        <w:ind w:left="567" w:right="936"/>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Coupe « coup de foudre »</w:t>
      </w:r>
      <w:r>
        <w:rPr>
          <w:rFonts w:ascii="Calibri" w:eastAsiaTheme="minorEastAsia" w:hAnsi="Calibri" w:cs="Calibri"/>
          <w:b/>
          <w:color w:val="000000"/>
          <w:spacing w:val="7"/>
          <w:lang w:eastAsia="fr-FR"/>
        </w:rPr>
        <w:t xml:space="preserve"> (nouveauté)</w:t>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5,50 euros.</w:t>
      </w:r>
    </w:p>
    <w:p w:rsidR="00085621" w:rsidRPr="00085621" w:rsidRDefault="00085621" w:rsidP="00085621">
      <w:pPr>
        <w:spacing w:before="288" w:after="0" w:line="278"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Plusieurs supplément</w:t>
      </w:r>
      <w:r>
        <w:rPr>
          <w:rFonts w:ascii="Calibri" w:eastAsiaTheme="minorEastAsia" w:hAnsi="Calibri" w:cs="Calibri"/>
          <w:b/>
          <w:color w:val="000000"/>
          <w:spacing w:val="7"/>
          <w:lang w:eastAsia="fr-FR"/>
        </w:rPr>
        <w:t>s sont proposés au tarif de :</w:t>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0,50 euro.</w:t>
      </w: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Le café liégeois, la « </w:t>
      </w:r>
      <w:proofErr w:type="spellStart"/>
      <w:r w:rsidRPr="00085621">
        <w:rPr>
          <w:rFonts w:ascii="Calibri" w:eastAsiaTheme="minorEastAsia" w:hAnsi="Calibri" w:cs="Calibri"/>
          <w:color w:val="000000"/>
          <w:spacing w:val="7"/>
          <w:lang w:eastAsia="fr-FR"/>
        </w:rPr>
        <w:t>luchonnaise</w:t>
      </w:r>
      <w:proofErr w:type="spellEnd"/>
      <w:r w:rsidRPr="00085621">
        <w:rPr>
          <w:rFonts w:ascii="Calibri" w:eastAsiaTheme="minorEastAsia" w:hAnsi="Calibri" w:cs="Calibri"/>
          <w:color w:val="000000"/>
          <w:spacing w:val="7"/>
          <w:lang w:eastAsia="fr-FR"/>
        </w:rPr>
        <w:t> » et la « gersoise » ne sont plus à  la carte.</w:t>
      </w: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before="288" w:after="0" w:line="278" w:lineRule="auto"/>
        <w:ind w:left="567" w:right="936"/>
        <w:jc w:val="both"/>
        <w:rPr>
          <w:rFonts w:ascii="Calibri" w:eastAsiaTheme="minorEastAsia" w:hAnsi="Calibri" w:cs="Calibri"/>
          <w:b/>
          <w:color w:val="000000"/>
          <w:spacing w:val="7"/>
          <w:u w:val="single"/>
          <w:lang w:eastAsia="fr-FR"/>
        </w:rPr>
      </w:pPr>
      <w:r w:rsidRPr="00085621">
        <w:rPr>
          <w:rFonts w:ascii="Calibri" w:eastAsiaTheme="minorEastAsia" w:hAnsi="Calibri" w:cs="Calibri"/>
          <w:b/>
          <w:color w:val="000000"/>
          <w:spacing w:val="7"/>
          <w:u w:val="single"/>
          <w:lang w:eastAsia="fr-FR"/>
        </w:rPr>
        <w:t xml:space="preserve">BOISSONS : </w:t>
      </w:r>
    </w:p>
    <w:p w:rsidR="00085621" w:rsidRPr="00085621" w:rsidRDefault="00085621" w:rsidP="00085621">
      <w:pPr>
        <w:spacing w:before="288" w:after="0" w:line="278"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u w:val="single"/>
          <w:lang w:eastAsia="fr-FR"/>
        </w:rPr>
        <w:t>Sodas </w:t>
      </w:r>
      <w:r w:rsidRPr="00085621">
        <w:rPr>
          <w:rFonts w:ascii="Calibri" w:eastAsiaTheme="minorEastAsia" w:hAnsi="Calibri" w:cs="Calibri"/>
          <w:b/>
          <w:color w:val="000000"/>
          <w:spacing w:val="7"/>
          <w:lang w:eastAsia="fr-FR"/>
        </w:rPr>
        <w:t>:</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color w:val="000000"/>
          <w:spacing w:val="7"/>
          <w:lang w:eastAsia="fr-FR"/>
        </w:rPr>
        <w:t>Coca-cola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Coca-cola Zéro :</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color w:val="000000"/>
          <w:spacing w:val="7"/>
          <w:lang w:eastAsia="fr-FR"/>
        </w:rPr>
        <w:t>Orangina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Lipton </w:t>
      </w:r>
      <w:proofErr w:type="spellStart"/>
      <w:r w:rsidRPr="00085621">
        <w:rPr>
          <w:rFonts w:ascii="Calibri" w:eastAsiaTheme="minorEastAsia" w:hAnsi="Calibri" w:cs="Calibri"/>
          <w:color w:val="000000"/>
          <w:spacing w:val="7"/>
          <w:lang w:eastAsia="fr-FR"/>
        </w:rPr>
        <w:t>ice</w:t>
      </w:r>
      <w:proofErr w:type="spellEnd"/>
      <w:r w:rsidRPr="00085621">
        <w:rPr>
          <w:rFonts w:ascii="Calibri" w:eastAsiaTheme="minorEastAsia" w:hAnsi="Calibri" w:cs="Calibri"/>
          <w:color w:val="000000"/>
          <w:spacing w:val="7"/>
          <w:lang w:eastAsia="fr-FR"/>
        </w:rPr>
        <w:t xml:space="preserve"> </w:t>
      </w:r>
      <w:proofErr w:type="spellStart"/>
      <w:r w:rsidRPr="00085621">
        <w:rPr>
          <w:rFonts w:ascii="Calibri" w:eastAsiaTheme="minorEastAsia" w:hAnsi="Calibri" w:cs="Calibri"/>
          <w:color w:val="000000"/>
          <w:spacing w:val="7"/>
          <w:lang w:eastAsia="fr-FR"/>
        </w:rPr>
        <w:t>tea</w:t>
      </w:r>
      <w:proofErr w:type="spellEnd"/>
      <w:r w:rsidRPr="00085621">
        <w:rPr>
          <w:rFonts w:ascii="Calibri" w:eastAsiaTheme="minorEastAsia" w:hAnsi="Calibri" w:cs="Calibri"/>
          <w:color w:val="000000"/>
          <w:spacing w:val="7"/>
          <w:lang w:eastAsia="fr-FR"/>
        </w:rPr>
        <w:t xml:space="preserve"> pêch</w:t>
      </w:r>
      <w:r>
        <w:rPr>
          <w:rFonts w:ascii="Calibri" w:eastAsiaTheme="minorEastAsia" w:hAnsi="Calibri" w:cs="Calibri"/>
          <w:color w:val="000000"/>
          <w:spacing w:val="7"/>
          <w:lang w:eastAsia="fr-FR"/>
        </w:rPr>
        <w:t xml:space="preserve">e : (au lieu de </w:t>
      </w:r>
      <w:proofErr w:type="spellStart"/>
      <w:r>
        <w:rPr>
          <w:rFonts w:ascii="Calibri" w:eastAsiaTheme="minorEastAsia" w:hAnsi="Calibri" w:cs="Calibri"/>
          <w:color w:val="000000"/>
          <w:spacing w:val="7"/>
          <w:lang w:eastAsia="fr-FR"/>
        </w:rPr>
        <w:t>Nestea</w:t>
      </w:r>
      <w:proofErr w:type="spellEnd"/>
      <w:r>
        <w:rPr>
          <w:rFonts w:ascii="Calibri" w:eastAsiaTheme="minorEastAsia" w:hAnsi="Calibri" w:cs="Calibri"/>
          <w:color w:val="000000"/>
          <w:spacing w:val="7"/>
          <w:lang w:eastAsia="fr-FR"/>
        </w:rPr>
        <w:t xml:space="preserve"> pêche)</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roofErr w:type="spellStart"/>
      <w:r>
        <w:rPr>
          <w:rFonts w:ascii="Calibri" w:eastAsiaTheme="minorEastAsia" w:hAnsi="Calibri" w:cs="Calibri"/>
          <w:color w:val="000000"/>
          <w:spacing w:val="7"/>
          <w:lang w:eastAsia="fr-FR"/>
        </w:rPr>
        <w:t>Shweppes</w:t>
      </w:r>
      <w:proofErr w:type="spellEnd"/>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Le </w:t>
      </w:r>
      <w:proofErr w:type="spellStart"/>
      <w:r w:rsidRPr="00085621">
        <w:rPr>
          <w:rFonts w:ascii="Calibri" w:eastAsiaTheme="minorEastAsia" w:hAnsi="Calibri" w:cs="Calibri"/>
          <w:color w:val="000000"/>
          <w:spacing w:val="7"/>
          <w:lang w:eastAsia="fr-FR"/>
        </w:rPr>
        <w:t>shweppes</w:t>
      </w:r>
      <w:proofErr w:type="spellEnd"/>
      <w:r w:rsidRPr="00085621">
        <w:rPr>
          <w:rFonts w:ascii="Calibri" w:eastAsiaTheme="minorEastAsia" w:hAnsi="Calibri" w:cs="Calibri"/>
          <w:color w:val="000000"/>
          <w:spacing w:val="7"/>
          <w:lang w:eastAsia="fr-FR"/>
        </w:rPr>
        <w:t xml:space="preserve"> agrumes n’est plus à la carte.</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Default="00085621" w:rsidP="00085621">
      <w:pPr>
        <w:spacing w:after="0" w:line="240" w:lineRule="auto"/>
        <w:ind w:right="936"/>
        <w:jc w:val="both"/>
        <w:rPr>
          <w:rFonts w:ascii="Calibri" w:eastAsiaTheme="minorEastAsia" w:hAnsi="Calibri" w:cs="Calibri"/>
          <w:color w:val="000000"/>
          <w:spacing w:val="7"/>
          <w:lang w:eastAsia="fr-FR"/>
        </w:rPr>
      </w:pPr>
    </w:p>
    <w:p w:rsidR="00085621" w:rsidRDefault="00085621" w:rsidP="00085621">
      <w:pPr>
        <w:spacing w:after="0" w:line="240" w:lineRule="auto"/>
        <w:ind w:right="936"/>
        <w:jc w:val="both"/>
        <w:rPr>
          <w:rFonts w:ascii="Calibri" w:eastAsiaTheme="minorEastAsia" w:hAnsi="Calibri" w:cs="Calibri"/>
          <w:color w:val="000000"/>
          <w:spacing w:val="7"/>
          <w:lang w:eastAsia="fr-FR"/>
        </w:rPr>
      </w:pPr>
    </w:p>
    <w:p w:rsidR="00085621" w:rsidRDefault="00085621" w:rsidP="00085621">
      <w:pPr>
        <w:spacing w:after="0" w:line="240" w:lineRule="auto"/>
        <w:ind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right="936"/>
        <w:jc w:val="center"/>
        <w:rPr>
          <w:rFonts w:ascii="Calibri" w:eastAsiaTheme="minorEastAsia" w:hAnsi="Calibri" w:cs="Calibri"/>
          <w:b/>
          <w:color w:val="000000"/>
          <w:spacing w:val="7"/>
          <w:u w:val="single"/>
          <w:lang w:eastAsia="fr-FR"/>
        </w:rPr>
      </w:pPr>
      <w:r w:rsidRPr="00085621">
        <w:rPr>
          <w:rFonts w:ascii="Calibri" w:eastAsiaTheme="minorEastAsia" w:hAnsi="Calibri" w:cs="Calibri"/>
          <w:b/>
          <w:color w:val="000000"/>
          <w:spacing w:val="7"/>
          <w:u w:val="single"/>
          <w:lang w:eastAsia="fr-FR"/>
        </w:rPr>
        <w:lastRenderedPageBreak/>
        <w:t>Nouveautés</w:t>
      </w:r>
    </w:p>
    <w:p w:rsidR="00085621" w:rsidRPr="00085621" w:rsidRDefault="00085621" w:rsidP="00085621">
      <w:pPr>
        <w:spacing w:after="0" w:line="240" w:lineRule="auto"/>
        <w:ind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Oasis tropical :</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3,00 euros.</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b/>
          <w:color w:val="000000"/>
          <w:spacing w:val="7"/>
          <w:lang w:eastAsia="fr-FR"/>
        </w:rPr>
        <w:t>Soda tranche :</w:t>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3,30 euros.</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Jus de fruits, eau, sirops</w:t>
      </w:r>
      <w:r w:rsidRPr="00085621">
        <w:rPr>
          <w:rFonts w:ascii="Calibri" w:eastAsiaTheme="minorEastAsia" w:hAnsi="Calibri" w:cs="Calibri"/>
          <w:color w:val="000000"/>
          <w:spacing w:val="7"/>
          <w:lang w:eastAsia="fr-FR"/>
        </w:rPr>
        <w:t> :</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color w:val="000000"/>
          <w:spacing w:val="7"/>
          <w:lang w:eastAsia="fr-FR"/>
        </w:rPr>
        <w:t xml:space="preserve">Jus </w:t>
      </w:r>
      <w:proofErr w:type="spellStart"/>
      <w:r>
        <w:rPr>
          <w:rFonts w:ascii="Calibri" w:eastAsiaTheme="minorEastAsia" w:hAnsi="Calibri" w:cs="Calibri"/>
          <w:color w:val="000000"/>
          <w:spacing w:val="7"/>
          <w:lang w:eastAsia="fr-FR"/>
        </w:rPr>
        <w:t>pampril</w:t>
      </w:r>
      <w:proofErr w:type="spellEnd"/>
      <w:r>
        <w:rPr>
          <w:rFonts w:ascii="Calibri" w:eastAsiaTheme="minorEastAsia" w:hAnsi="Calibri" w:cs="Calibri"/>
          <w:color w:val="000000"/>
          <w:spacing w:val="7"/>
          <w:lang w:eastAsia="fr-FR"/>
        </w:rPr>
        <w:t>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Perrier :</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color w:val="000000"/>
          <w:spacing w:val="7"/>
          <w:lang w:eastAsia="fr-FR"/>
        </w:rPr>
        <w:t xml:space="preserve">Eau de Luchon :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+0,20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color w:val="000000"/>
          <w:spacing w:val="7"/>
          <w:lang w:eastAsia="fr-FR"/>
        </w:rPr>
        <w:t>Sirop à l’eau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color w:val="000000"/>
          <w:spacing w:val="7"/>
          <w:lang w:eastAsia="fr-FR"/>
        </w:rPr>
        <w:t>Limonade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Apéritifs</w:t>
      </w:r>
      <w:r w:rsidRPr="00085621">
        <w:rPr>
          <w:rFonts w:ascii="Calibri" w:eastAsiaTheme="minorEastAsia" w:hAnsi="Calibri" w:cs="Calibri"/>
          <w:color w:val="000000"/>
          <w:spacing w:val="7"/>
          <w:lang w:eastAsia="fr-FR"/>
        </w:rPr>
        <w:t> :</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color w:val="000000"/>
          <w:spacing w:val="7"/>
          <w:lang w:eastAsia="fr-FR"/>
        </w:rPr>
        <w:t>Kir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+0,50 euro.</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color w:val="000000"/>
          <w:spacing w:val="7"/>
          <w:lang w:eastAsia="fr-FR"/>
        </w:rPr>
        <w:t>Ricard et Pastis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inchangé.</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Whisky (3</w:t>
      </w:r>
      <w:r>
        <w:rPr>
          <w:rFonts w:ascii="Calibri" w:eastAsiaTheme="minorEastAsia" w:hAnsi="Calibri" w:cs="Calibri"/>
          <w:color w:val="000000"/>
          <w:spacing w:val="7"/>
          <w:lang w:eastAsia="fr-FR"/>
        </w:rPr>
        <w:t>cl)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inchangé.</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Pr>
          <w:rFonts w:ascii="Calibri" w:eastAsiaTheme="minorEastAsia" w:hAnsi="Calibri" w:cs="Calibri"/>
          <w:color w:val="000000"/>
          <w:spacing w:val="7"/>
          <w:lang w:eastAsia="fr-FR"/>
        </w:rPr>
        <w:t>Suze :</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inchangé.</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Martini : (</w:t>
      </w:r>
      <w:r w:rsidRPr="00085621">
        <w:rPr>
          <w:rFonts w:ascii="Calibri" w:eastAsiaTheme="minorEastAsia" w:hAnsi="Calibri" w:cs="Calibri"/>
          <w:b/>
          <w:color w:val="000000"/>
          <w:spacing w:val="7"/>
          <w:lang w:eastAsia="fr-FR"/>
        </w:rPr>
        <w:t>Martini rouge proposé en nouveauté</w:t>
      </w:r>
      <w:r>
        <w:rPr>
          <w:rFonts w:ascii="Calibri" w:eastAsiaTheme="minorEastAsia" w:hAnsi="Calibri" w:cs="Calibri"/>
          <w:color w:val="000000"/>
          <w:spacing w:val="7"/>
          <w:lang w:eastAsia="fr-FR"/>
        </w:rPr>
        <w:t>)</w:t>
      </w:r>
      <w:r>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inchangé.</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Le kir pétillant, le Pousse rapière, le </w:t>
      </w:r>
      <w:proofErr w:type="spellStart"/>
      <w:r w:rsidRPr="00085621">
        <w:rPr>
          <w:rFonts w:ascii="Calibri" w:eastAsiaTheme="minorEastAsia" w:hAnsi="Calibri" w:cs="Calibri"/>
          <w:color w:val="000000"/>
          <w:spacing w:val="7"/>
          <w:lang w:eastAsia="fr-FR"/>
        </w:rPr>
        <w:t>Maydie</w:t>
      </w:r>
      <w:proofErr w:type="spellEnd"/>
      <w:r w:rsidRPr="00085621">
        <w:rPr>
          <w:rFonts w:ascii="Calibri" w:eastAsiaTheme="minorEastAsia" w:hAnsi="Calibri" w:cs="Calibri"/>
          <w:color w:val="000000"/>
          <w:spacing w:val="7"/>
          <w:lang w:eastAsia="fr-FR"/>
        </w:rPr>
        <w:t xml:space="preserve"> et le verre de </w:t>
      </w:r>
      <w:proofErr w:type="spellStart"/>
      <w:r w:rsidRPr="00085621">
        <w:rPr>
          <w:rFonts w:ascii="Calibri" w:eastAsiaTheme="minorEastAsia" w:hAnsi="Calibri" w:cs="Calibri"/>
          <w:color w:val="000000"/>
          <w:spacing w:val="7"/>
          <w:lang w:eastAsia="fr-FR"/>
        </w:rPr>
        <w:t>Tariquet</w:t>
      </w:r>
      <w:proofErr w:type="spellEnd"/>
      <w:r w:rsidRPr="00085621">
        <w:rPr>
          <w:rFonts w:ascii="Calibri" w:eastAsiaTheme="minorEastAsia" w:hAnsi="Calibri" w:cs="Calibri"/>
          <w:color w:val="000000"/>
          <w:spacing w:val="7"/>
          <w:lang w:eastAsia="fr-FR"/>
        </w:rPr>
        <w:t xml:space="preserve"> ou Jurançon ne sont plus à la carte.</w:t>
      </w:r>
    </w:p>
    <w:p w:rsidR="00085621" w:rsidRPr="00085621" w:rsidRDefault="00085621" w:rsidP="00085621">
      <w:pPr>
        <w:spacing w:after="0" w:line="240" w:lineRule="auto"/>
        <w:ind w:left="567" w:righ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center"/>
        <w:rPr>
          <w:rFonts w:ascii="Calibri" w:eastAsiaTheme="minorEastAsia" w:hAnsi="Calibri" w:cs="Calibri"/>
          <w:b/>
          <w:color w:val="000000"/>
          <w:spacing w:val="7"/>
          <w:u w:val="single"/>
          <w:lang w:eastAsia="fr-FR"/>
        </w:rPr>
      </w:pPr>
      <w:r w:rsidRPr="00085621">
        <w:rPr>
          <w:rFonts w:ascii="Calibri" w:eastAsiaTheme="minorEastAsia" w:hAnsi="Calibri" w:cs="Calibri"/>
          <w:b/>
          <w:color w:val="000000"/>
          <w:spacing w:val="7"/>
          <w:u w:val="single"/>
          <w:lang w:eastAsia="fr-FR"/>
        </w:rPr>
        <w:t>Nouveautés</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Rhum</w:t>
      </w:r>
      <w:r>
        <w:rPr>
          <w:rFonts w:ascii="Calibri" w:eastAsiaTheme="minorEastAsia" w:hAnsi="Calibri" w:cs="Calibri"/>
          <w:b/>
          <w:color w:val="000000"/>
          <w:spacing w:val="7"/>
          <w:lang w:eastAsia="fr-FR"/>
        </w:rPr>
        <w:t xml:space="preserve"> (3cl) :</w:t>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4,00 euros.</w:t>
      </w: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Muscat :</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3,50 euros.</w:t>
      </w: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 xml:space="preserve">Porto : </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3,50 euros.</w:t>
      </w: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r>
        <w:rPr>
          <w:rFonts w:ascii="Calibri" w:eastAsiaTheme="minorEastAsia" w:hAnsi="Calibri" w:cs="Calibri"/>
          <w:b/>
          <w:color w:val="000000"/>
          <w:spacing w:val="7"/>
          <w:lang w:eastAsia="fr-FR"/>
        </w:rPr>
        <w:t xml:space="preserve">Sangria : </w:t>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3,00 euros.</w:t>
      </w: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b/>
          <w:color w:val="000000"/>
          <w:spacing w:val="7"/>
          <w:u w:val="single"/>
          <w:lang w:eastAsia="fr-FR"/>
        </w:rPr>
      </w:pPr>
      <w:r w:rsidRPr="00085621">
        <w:rPr>
          <w:rFonts w:ascii="Calibri" w:eastAsiaTheme="minorEastAsia" w:hAnsi="Calibri" w:cs="Calibri"/>
          <w:b/>
          <w:color w:val="000000"/>
          <w:spacing w:val="7"/>
          <w:u w:val="single"/>
          <w:lang w:eastAsia="fr-FR"/>
        </w:rPr>
        <w:t>Digestifs :</w:t>
      </w: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p>
    <w:p w:rsidR="00085621" w:rsidRPr="00085621" w:rsidRDefault="00085621" w:rsidP="00085621">
      <w:pPr>
        <w:numPr>
          <w:ilvl w:val="0"/>
          <w:numId w:val="23"/>
        </w:numPr>
        <w:spacing w:after="0" w:line="240" w:lineRule="auto"/>
        <w:ind w:left="567" w:right="936"/>
        <w:contextualSpacing/>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Armagnac :</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t>inchangé.</w:t>
      </w:r>
    </w:p>
    <w:p w:rsidR="00085621" w:rsidRPr="00085621" w:rsidRDefault="00085621" w:rsidP="00085621">
      <w:pPr>
        <w:numPr>
          <w:ilvl w:val="0"/>
          <w:numId w:val="23"/>
        </w:numPr>
        <w:spacing w:after="0" w:line="240" w:lineRule="auto"/>
        <w:ind w:left="567" w:right="936"/>
        <w:contextualSpacing/>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Cognac :</w:t>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ab/>
      </w:r>
      <w:r>
        <w:rPr>
          <w:rFonts w:ascii="Calibri" w:eastAsiaTheme="minorEastAsia" w:hAnsi="Calibri" w:cs="Calibri"/>
          <w:color w:val="000000"/>
          <w:spacing w:val="7"/>
          <w:lang w:eastAsia="fr-FR"/>
        </w:rPr>
        <w:tab/>
      </w:r>
      <w:r w:rsidRPr="00085621">
        <w:rPr>
          <w:rFonts w:ascii="Calibri" w:eastAsiaTheme="minorEastAsia" w:hAnsi="Calibri" w:cs="Calibri"/>
          <w:color w:val="000000"/>
          <w:spacing w:val="7"/>
          <w:lang w:eastAsia="fr-FR"/>
        </w:rPr>
        <w:t>inchangé.</w:t>
      </w: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La Poire William, la liqueur </w:t>
      </w:r>
      <w:proofErr w:type="spellStart"/>
      <w:r w:rsidRPr="00085621">
        <w:rPr>
          <w:rFonts w:ascii="Calibri" w:eastAsiaTheme="minorEastAsia" w:hAnsi="Calibri" w:cs="Calibri"/>
          <w:color w:val="000000"/>
          <w:spacing w:val="7"/>
          <w:lang w:eastAsia="fr-FR"/>
        </w:rPr>
        <w:t>Manzana</w:t>
      </w:r>
      <w:proofErr w:type="spellEnd"/>
      <w:r w:rsidRPr="00085621">
        <w:rPr>
          <w:rFonts w:ascii="Calibri" w:eastAsiaTheme="minorEastAsia" w:hAnsi="Calibri" w:cs="Calibri"/>
          <w:color w:val="000000"/>
          <w:spacing w:val="7"/>
          <w:lang w:eastAsia="fr-FR"/>
        </w:rPr>
        <w:t xml:space="preserve"> et Folle Blanche ne sont plus à la carte.</w:t>
      </w:r>
    </w:p>
    <w:p w:rsidR="00085621" w:rsidRPr="00085621" w:rsidRDefault="00085621" w:rsidP="00085621">
      <w:pPr>
        <w:spacing w:before="288" w:after="0" w:line="278" w:lineRule="auto"/>
        <w:ind w:left="567" w:right="936"/>
        <w:jc w:val="center"/>
        <w:rPr>
          <w:rFonts w:ascii="Calibri" w:eastAsiaTheme="minorEastAsia" w:hAnsi="Calibri" w:cs="Calibri"/>
          <w:b/>
          <w:color w:val="000000"/>
          <w:spacing w:val="7"/>
          <w:u w:val="single"/>
          <w:lang w:eastAsia="fr-FR"/>
        </w:rPr>
      </w:pPr>
      <w:r w:rsidRPr="00085621">
        <w:rPr>
          <w:rFonts w:ascii="Calibri" w:eastAsiaTheme="minorEastAsia" w:hAnsi="Calibri" w:cs="Calibri"/>
          <w:b/>
          <w:color w:val="000000"/>
          <w:spacing w:val="7"/>
          <w:u w:val="single"/>
          <w:lang w:eastAsia="fr-FR"/>
        </w:rPr>
        <w:t>Nouveautés</w:t>
      </w: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E</w:t>
      </w:r>
      <w:r>
        <w:rPr>
          <w:rFonts w:ascii="Calibri" w:eastAsiaTheme="minorEastAsia" w:hAnsi="Calibri" w:cs="Calibri"/>
          <w:b/>
          <w:color w:val="000000"/>
          <w:spacing w:val="7"/>
          <w:lang w:eastAsia="fr-FR"/>
        </w:rPr>
        <w:t>au de vie mirabelle (4cl) :</w:t>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4,00 euros.</w:t>
      </w:r>
    </w:p>
    <w:p w:rsidR="00085621" w:rsidRPr="00085621" w:rsidRDefault="00085621" w:rsidP="00085621">
      <w:pPr>
        <w:spacing w:after="0" w:line="240" w:lineRule="auto"/>
        <w:ind w:left="567" w:right="936"/>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Café cognac (1cl) :</w:t>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r>
      <w:r w:rsidRPr="00085621">
        <w:rPr>
          <w:rFonts w:ascii="Calibri" w:eastAsiaTheme="minorEastAsia" w:hAnsi="Calibri" w:cs="Calibri"/>
          <w:b/>
          <w:color w:val="000000"/>
          <w:spacing w:val="7"/>
          <w:lang w:eastAsia="fr-FR"/>
        </w:rPr>
        <w:tab/>
        <w:t>2,50 euros.</w:t>
      </w: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p>
    <w:p w:rsidR="00085621" w:rsidRPr="00085621" w:rsidRDefault="00085621" w:rsidP="00085621">
      <w:pPr>
        <w:spacing w:before="288" w:after="0" w:line="278" w:lineRule="auto"/>
        <w:ind w:left="567" w:right="936"/>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HEBERGEMENT</w:t>
      </w:r>
      <w:r w:rsidRPr="00085621">
        <w:rPr>
          <w:rFonts w:ascii="Calibri" w:eastAsiaTheme="minorEastAsia" w:hAnsi="Calibri" w:cs="Calibri"/>
          <w:color w:val="000000"/>
          <w:spacing w:val="7"/>
          <w:lang w:eastAsia="fr-FR"/>
        </w:rPr>
        <w:t> :</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 xml:space="preserve"> </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Les nouveaux délégataires ont procédé à une nouvelle organisation de l’hébergement:</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b/>
          <w:color w:val="000000"/>
          <w:spacing w:val="7"/>
          <w:u w:val="single"/>
          <w:lang w:eastAsia="fr-FR"/>
        </w:rPr>
        <w:t>Nouveauté </w:t>
      </w:r>
      <w:r w:rsidRPr="00085621">
        <w:rPr>
          <w:rFonts w:ascii="Calibri" w:eastAsiaTheme="minorEastAsia" w:hAnsi="Calibri" w:cs="Calibri"/>
          <w:color w:val="000000"/>
          <w:spacing w:val="7"/>
          <w:lang w:eastAsia="fr-FR"/>
        </w:rPr>
        <w:t>:</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numPr>
          <w:ilvl w:val="0"/>
          <w:numId w:val="23"/>
        </w:numPr>
        <w:spacing w:after="0" w:line="240" w:lineRule="auto"/>
        <w:contextualSpacing/>
        <w:jc w:val="both"/>
        <w:rPr>
          <w:rFonts w:ascii="Calibri" w:eastAsiaTheme="minorEastAsia" w:hAnsi="Calibri" w:cs="Calibri"/>
          <w:b/>
          <w:color w:val="000000"/>
          <w:spacing w:val="7"/>
          <w:lang w:eastAsia="fr-FR"/>
        </w:rPr>
      </w:pPr>
      <w:r w:rsidRPr="00085621">
        <w:rPr>
          <w:rFonts w:ascii="Calibri" w:eastAsiaTheme="minorEastAsia" w:hAnsi="Calibri" w:cs="Calibri"/>
          <w:b/>
          <w:color w:val="000000"/>
          <w:spacing w:val="7"/>
          <w:lang w:eastAsia="fr-FR"/>
        </w:rPr>
        <w:t>La chambre familiale (4 à 6 personnes).</w:t>
      </w:r>
    </w:p>
    <w:p w:rsidR="00085621" w:rsidRPr="00085621" w:rsidRDefault="00085621" w:rsidP="00085621">
      <w:pPr>
        <w:spacing w:after="0" w:line="240" w:lineRule="auto"/>
        <w:jc w:val="both"/>
        <w:rPr>
          <w:rFonts w:ascii="Calibri" w:eastAsiaTheme="minorEastAsia" w:hAnsi="Calibri" w:cs="Calibri"/>
          <w:b/>
          <w:color w:val="000000"/>
          <w:spacing w:val="7"/>
          <w:lang w:eastAsia="fr-FR"/>
        </w:rPr>
      </w:pPr>
    </w:p>
    <w:p w:rsid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Madame ESCAZAUX indique aux élus que les lits dortoirs font désormais l’objet d’une tarification sur la base d’une personne sans distinction adulte ou enfant ou demi-pension lit dortoir accompagnateur.</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Les tarifs du dîner et du petit déjeuner sont compris dans les formules demi-pension proposées.</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Madame ESCAZAUX donne donc lecture à l’assemblée délibérante du tableau des tarifs récapitulant l’ensemble des formules proposées qui est annexé à la présente délibération.</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Vu l’avis favorable de la Commission des Finances du 17 mars 2017.</w:t>
      </w: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p>
    <w:p w:rsidR="00085621" w:rsidRPr="00085621" w:rsidRDefault="00085621" w:rsidP="00085621">
      <w:pPr>
        <w:spacing w:after="0" w:line="240"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Madame ESCAZAUX propose aux élus de passer au vote des tarifs exposés en séance et qui seront pratiqués à l’HOSPICE DE FRANCE pendant la saison 2017.</w:t>
      </w:r>
    </w:p>
    <w:p w:rsidR="00085621" w:rsidRPr="00085621" w:rsidRDefault="00085621" w:rsidP="00085621">
      <w:pPr>
        <w:spacing w:before="288" w:after="0" w:line="278" w:lineRule="auto"/>
        <w:ind w:left="567"/>
        <w:jc w:val="both"/>
        <w:rPr>
          <w:rFonts w:ascii="Calibri" w:eastAsiaTheme="minorEastAsia" w:hAnsi="Calibri" w:cs="Calibri"/>
          <w:color w:val="000000"/>
          <w:spacing w:val="7"/>
          <w:lang w:eastAsia="fr-FR"/>
        </w:rPr>
      </w:pPr>
      <w:r w:rsidRPr="00085621">
        <w:rPr>
          <w:rFonts w:ascii="Calibri" w:eastAsiaTheme="minorEastAsia" w:hAnsi="Calibri" w:cs="Calibri"/>
          <w:color w:val="000000"/>
          <w:spacing w:val="7"/>
          <w:lang w:eastAsia="fr-FR"/>
        </w:rPr>
        <w:t>Le Conseil Municipal, après délibération, à l’unanimité, vote l’ensemble des tarifs 2017 exposés en séance et annexés à la présente délibération.</w:t>
      </w:r>
    </w:p>
    <w:p w:rsidR="000A425D" w:rsidRDefault="000A425D" w:rsidP="000A425D">
      <w:pPr>
        <w:pStyle w:val="Style2"/>
        <w:kinsoku w:val="0"/>
        <w:autoSpaceDE/>
        <w:autoSpaceDN/>
        <w:adjustRightInd/>
        <w:ind w:left="567" w:right="7"/>
        <w:jc w:val="both"/>
        <w:rPr>
          <w:rFonts w:ascii="Calibri" w:hAnsi="Calibri" w:cs="Tahoma"/>
          <w:bCs/>
          <w:spacing w:val="2"/>
          <w:sz w:val="22"/>
          <w:szCs w:val="22"/>
        </w:rPr>
      </w:pPr>
    </w:p>
    <w:p w:rsidR="00496220" w:rsidRDefault="00496220" w:rsidP="00B21908">
      <w:pPr>
        <w:spacing w:after="160" w:line="259" w:lineRule="auto"/>
        <w:ind w:left="567"/>
      </w:pPr>
    </w:p>
    <w:p w:rsidR="00C276FD" w:rsidRPr="007766C0" w:rsidRDefault="00C276FD" w:rsidP="00C276FD">
      <w:pPr>
        <w:spacing w:after="0" w:line="240" w:lineRule="auto"/>
        <w:ind w:left="567" w:right="-567"/>
        <w:jc w:val="both"/>
        <w:rPr>
          <w:rFonts w:ascii="Calibri" w:hAnsi="Calibri" w:cs="Times New Roman"/>
          <w:b/>
          <w:u w:val="single"/>
        </w:rPr>
      </w:pPr>
      <w:r>
        <w:rPr>
          <w:rFonts w:ascii="Calibri" w:hAnsi="Calibri" w:cs="Times New Roman"/>
          <w:b/>
          <w:u w:val="single"/>
        </w:rPr>
        <w:t>CONVENTION ENTRE</w:t>
      </w:r>
      <w:r w:rsidRPr="007766C0">
        <w:rPr>
          <w:rFonts w:ascii="Calibri" w:hAnsi="Calibri" w:cs="Times New Roman"/>
          <w:b/>
          <w:u w:val="single"/>
        </w:rPr>
        <w:t xml:space="preserve"> RESEAU DE TRANSPORT D’ELECTRICITE </w:t>
      </w:r>
      <w:r>
        <w:rPr>
          <w:rFonts w:ascii="Calibri" w:hAnsi="Calibri" w:cs="Times New Roman"/>
          <w:b/>
          <w:u w:val="single"/>
        </w:rPr>
        <w:t xml:space="preserve">(RTE) </w:t>
      </w:r>
      <w:r w:rsidRPr="007766C0">
        <w:rPr>
          <w:rFonts w:ascii="Calibri" w:hAnsi="Calibri" w:cs="Times New Roman"/>
          <w:b/>
          <w:u w:val="single"/>
        </w:rPr>
        <w:t xml:space="preserve">ET LA COMMUNE DE BAGNERES DE LUCHON </w:t>
      </w:r>
    </w:p>
    <w:p w:rsidR="00C276FD" w:rsidRPr="007766C0" w:rsidRDefault="00C276FD" w:rsidP="00C276FD">
      <w:pPr>
        <w:spacing w:after="0" w:line="240" w:lineRule="auto"/>
        <w:ind w:left="567" w:right="-567"/>
        <w:jc w:val="both"/>
        <w:rPr>
          <w:rFonts w:ascii="Calibri" w:hAnsi="Calibri" w:cs="Times New Roman"/>
        </w:rPr>
      </w:pPr>
    </w:p>
    <w:p w:rsidR="00C276FD" w:rsidRPr="007766C0" w:rsidRDefault="00C276FD" w:rsidP="00C276FD">
      <w:pPr>
        <w:spacing w:after="0" w:line="240" w:lineRule="auto"/>
        <w:ind w:left="567" w:right="-567"/>
        <w:jc w:val="both"/>
        <w:rPr>
          <w:rFonts w:ascii="Calibri" w:hAnsi="Calibri" w:cs="Times New Roman"/>
        </w:rPr>
      </w:pPr>
      <w:r>
        <w:rPr>
          <w:rFonts w:ascii="Calibri" w:hAnsi="Calibri" w:cs="Times New Roman"/>
        </w:rPr>
        <w:t>Monsieur LUPIAC indique aux élus</w:t>
      </w:r>
      <w:r w:rsidRPr="007766C0">
        <w:rPr>
          <w:rFonts w:ascii="Calibri" w:hAnsi="Calibri" w:cs="Times New Roman"/>
        </w:rPr>
        <w:t xml:space="preserve"> qu’RTE doit réaliser des travaux concernant la sécurisation de la ligne aérienne à 63 000 volts CIERP-LAC D’OO.</w:t>
      </w:r>
    </w:p>
    <w:p w:rsidR="00C276FD" w:rsidRPr="007766C0" w:rsidRDefault="00C276FD" w:rsidP="00C276FD">
      <w:pPr>
        <w:spacing w:after="0" w:line="240" w:lineRule="auto"/>
        <w:ind w:left="567" w:right="-567"/>
        <w:jc w:val="both"/>
        <w:rPr>
          <w:rFonts w:ascii="Calibri" w:hAnsi="Calibri" w:cs="Times New Roman"/>
        </w:rPr>
      </w:pPr>
    </w:p>
    <w:p w:rsidR="00C276FD" w:rsidRPr="007766C0" w:rsidRDefault="00C276FD" w:rsidP="00C276FD">
      <w:pPr>
        <w:spacing w:after="0" w:line="240" w:lineRule="auto"/>
        <w:ind w:left="567" w:right="-567"/>
        <w:jc w:val="both"/>
        <w:rPr>
          <w:rFonts w:ascii="Calibri" w:hAnsi="Calibri" w:cs="Times New Roman"/>
        </w:rPr>
      </w:pPr>
      <w:r w:rsidRPr="007766C0">
        <w:rPr>
          <w:rFonts w:ascii="Calibri" w:hAnsi="Calibri" w:cs="Times New Roman"/>
        </w:rPr>
        <w:t xml:space="preserve">Pour ce faire trois conventions ont été établies </w:t>
      </w:r>
      <w:r>
        <w:rPr>
          <w:rFonts w:ascii="Calibri" w:hAnsi="Calibri" w:cs="Times New Roman"/>
        </w:rPr>
        <w:t>dont il donne lecture</w:t>
      </w:r>
      <w:r w:rsidRPr="007766C0">
        <w:rPr>
          <w:rFonts w:ascii="Calibri" w:hAnsi="Calibri" w:cs="Times New Roman"/>
        </w:rPr>
        <w:t>.</w:t>
      </w:r>
    </w:p>
    <w:p w:rsidR="00C276FD" w:rsidRPr="007766C0" w:rsidRDefault="00C276FD" w:rsidP="00C276FD">
      <w:pPr>
        <w:spacing w:after="0" w:line="240" w:lineRule="auto"/>
        <w:ind w:left="567" w:right="-567"/>
        <w:jc w:val="both"/>
        <w:rPr>
          <w:rFonts w:ascii="Calibri" w:hAnsi="Calibri" w:cs="Times New Roman"/>
        </w:rPr>
      </w:pPr>
    </w:p>
    <w:p w:rsidR="00C276FD" w:rsidRPr="007766C0" w:rsidRDefault="00C276FD" w:rsidP="00C276FD">
      <w:pPr>
        <w:spacing w:after="0" w:line="240" w:lineRule="auto"/>
        <w:ind w:left="567" w:right="-567"/>
        <w:jc w:val="both"/>
        <w:rPr>
          <w:rFonts w:ascii="Calibri" w:hAnsi="Calibri" w:cs="Times New Roman"/>
        </w:rPr>
      </w:pPr>
      <w:r w:rsidRPr="007766C0">
        <w:rPr>
          <w:rFonts w:ascii="Calibri" w:hAnsi="Calibri" w:cs="Times New Roman"/>
        </w:rPr>
        <w:t>La première AB02 concerne les parcelles :</w:t>
      </w:r>
    </w:p>
    <w:p w:rsidR="00C276FD" w:rsidRPr="007766C0" w:rsidRDefault="00C276FD" w:rsidP="00C276FD">
      <w:pPr>
        <w:pStyle w:val="Paragraphedeliste"/>
        <w:numPr>
          <w:ilvl w:val="0"/>
          <w:numId w:val="25"/>
        </w:numPr>
        <w:spacing w:after="0" w:line="240" w:lineRule="auto"/>
        <w:ind w:left="567" w:right="-567"/>
        <w:jc w:val="both"/>
        <w:rPr>
          <w:rFonts w:ascii="Calibri" w:hAnsi="Calibri" w:cs="Times New Roman"/>
        </w:rPr>
      </w:pPr>
      <w:r>
        <w:rPr>
          <w:rFonts w:ascii="Calibri" w:hAnsi="Calibri" w:cs="Times New Roman"/>
        </w:rPr>
        <w:t xml:space="preserve">Section A </w:t>
      </w:r>
      <w:r w:rsidRPr="007766C0">
        <w:rPr>
          <w:rFonts w:ascii="Calibri" w:hAnsi="Calibri" w:cs="Times New Roman"/>
        </w:rPr>
        <w:t>N° 98</w:t>
      </w:r>
      <w:r w:rsidRPr="007766C0">
        <w:rPr>
          <w:rFonts w:ascii="Calibri" w:hAnsi="Calibri" w:cs="Times New Roman"/>
        </w:rPr>
        <w:tab/>
      </w:r>
      <w:r w:rsidRPr="007766C0">
        <w:rPr>
          <w:rFonts w:ascii="Calibri" w:hAnsi="Calibri" w:cs="Times New Roman"/>
        </w:rPr>
        <w:tab/>
      </w:r>
      <w:r>
        <w:rPr>
          <w:rFonts w:ascii="Calibri" w:hAnsi="Calibri" w:cs="Times New Roman"/>
        </w:rPr>
        <w:tab/>
      </w:r>
      <w:r w:rsidRPr="007766C0">
        <w:rPr>
          <w:rFonts w:ascii="Calibri" w:hAnsi="Calibri" w:cs="Times New Roman"/>
        </w:rPr>
        <w:t xml:space="preserve">lieu-dit La </w:t>
      </w:r>
      <w:proofErr w:type="spellStart"/>
      <w:r w:rsidRPr="007766C0">
        <w:rPr>
          <w:rFonts w:ascii="Calibri" w:hAnsi="Calibri" w:cs="Times New Roman"/>
        </w:rPr>
        <w:t>Soulan</w:t>
      </w:r>
      <w:proofErr w:type="spellEnd"/>
    </w:p>
    <w:p w:rsidR="00C276FD" w:rsidRPr="007766C0" w:rsidRDefault="00C276FD" w:rsidP="00C276FD">
      <w:pPr>
        <w:pStyle w:val="Paragraphedeliste"/>
        <w:numPr>
          <w:ilvl w:val="0"/>
          <w:numId w:val="25"/>
        </w:numPr>
        <w:spacing w:after="0" w:line="240" w:lineRule="auto"/>
        <w:ind w:left="567" w:right="-567"/>
        <w:jc w:val="both"/>
        <w:rPr>
          <w:rFonts w:ascii="Calibri" w:hAnsi="Calibri" w:cs="Times New Roman"/>
        </w:rPr>
      </w:pPr>
      <w:r w:rsidRPr="007766C0">
        <w:rPr>
          <w:rFonts w:ascii="Calibri" w:hAnsi="Calibri" w:cs="Times New Roman"/>
        </w:rPr>
        <w:t>Section A</w:t>
      </w:r>
      <w:r w:rsidRPr="007766C0">
        <w:rPr>
          <w:rFonts w:ascii="Calibri" w:hAnsi="Calibri" w:cs="Times New Roman"/>
        </w:rPr>
        <w:tab/>
        <w:t>N° 114</w:t>
      </w:r>
      <w:r w:rsidRPr="007766C0">
        <w:rPr>
          <w:rFonts w:ascii="Calibri" w:hAnsi="Calibri" w:cs="Times New Roman"/>
        </w:rPr>
        <w:tab/>
      </w:r>
      <w:r w:rsidRPr="007766C0">
        <w:rPr>
          <w:rFonts w:ascii="Calibri" w:hAnsi="Calibri" w:cs="Times New Roman"/>
        </w:rPr>
        <w:tab/>
      </w:r>
      <w:r>
        <w:rPr>
          <w:rFonts w:ascii="Calibri" w:hAnsi="Calibri" w:cs="Times New Roman"/>
        </w:rPr>
        <w:tab/>
      </w:r>
      <w:r w:rsidRPr="007766C0">
        <w:rPr>
          <w:rFonts w:ascii="Calibri" w:hAnsi="Calibri" w:cs="Times New Roman"/>
        </w:rPr>
        <w:t xml:space="preserve">lieu-dit La </w:t>
      </w:r>
      <w:proofErr w:type="spellStart"/>
      <w:r w:rsidRPr="007766C0">
        <w:rPr>
          <w:rFonts w:ascii="Calibri" w:hAnsi="Calibri" w:cs="Times New Roman"/>
        </w:rPr>
        <w:t>Soulan</w:t>
      </w:r>
      <w:proofErr w:type="spellEnd"/>
    </w:p>
    <w:p w:rsidR="00C276FD" w:rsidRPr="007766C0" w:rsidRDefault="00C276FD" w:rsidP="00C276FD">
      <w:pPr>
        <w:spacing w:after="0" w:line="240" w:lineRule="auto"/>
        <w:ind w:left="567" w:right="-567"/>
        <w:jc w:val="both"/>
        <w:rPr>
          <w:rFonts w:ascii="Calibri" w:hAnsi="Calibri" w:cs="Times New Roman"/>
        </w:rPr>
      </w:pPr>
    </w:p>
    <w:p w:rsidR="00C276FD" w:rsidRPr="007766C0" w:rsidRDefault="00C276FD" w:rsidP="00C276FD">
      <w:pPr>
        <w:spacing w:after="0" w:line="240" w:lineRule="auto"/>
        <w:ind w:left="567" w:right="-567"/>
        <w:jc w:val="both"/>
        <w:rPr>
          <w:rFonts w:ascii="Calibri" w:hAnsi="Calibri" w:cs="Times New Roman"/>
        </w:rPr>
      </w:pPr>
      <w:r w:rsidRPr="007766C0">
        <w:rPr>
          <w:rFonts w:ascii="Calibri" w:hAnsi="Calibri" w:cs="Times New Roman"/>
        </w:rPr>
        <w:t>L’indemnité de déboisement relative à la coupe de bois autorisée sur ces parcelles s’élève à la somme de 60.00 €.</w:t>
      </w:r>
    </w:p>
    <w:p w:rsidR="00C276FD" w:rsidRPr="007766C0" w:rsidRDefault="00C276FD" w:rsidP="00C276FD">
      <w:pPr>
        <w:spacing w:after="0" w:line="240" w:lineRule="auto"/>
        <w:ind w:left="567" w:right="-567"/>
        <w:jc w:val="both"/>
        <w:rPr>
          <w:rFonts w:ascii="Calibri" w:hAnsi="Calibri" w:cs="Times New Roman"/>
        </w:rPr>
      </w:pPr>
    </w:p>
    <w:p w:rsidR="00C276FD" w:rsidRPr="007766C0" w:rsidRDefault="00C276FD" w:rsidP="00C276FD">
      <w:pPr>
        <w:spacing w:after="0" w:line="240" w:lineRule="auto"/>
        <w:ind w:left="567" w:right="-567"/>
        <w:jc w:val="both"/>
        <w:rPr>
          <w:rFonts w:ascii="Calibri" w:hAnsi="Calibri" w:cs="Times New Roman"/>
        </w:rPr>
      </w:pPr>
      <w:r w:rsidRPr="007766C0">
        <w:rPr>
          <w:rFonts w:ascii="Calibri" w:hAnsi="Calibri" w:cs="Times New Roman"/>
        </w:rPr>
        <w:t>La seconde Ac.85 concerne les parcelles :</w:t>
      </w:r>
    </w:p>
    <w:p w:rsidR="00C276FD" w:rsidRPr="007766C0" w:rsidRDefault="00C276FD" w:rsidP="00C276FD">
      <w:pPr>
        <w:pStyle w:val="Paragraphedeliste"/>
        <w:numPr>
          <w:ilvl w:val="0"/>
          <w:numId w:val="25"/>
        </w:numPr>
        <w:spacing w:after="0" w:line="240" w:lineRule="auto"/>
        <w:ind w:left="567" w:right="-567"/>
        <w:jc w:val="both"/>
        <w:rPr>
          <w:rFonts w:ascii="Calibri" w:hAnsi="Calibri" w:cs="Times New Roman"/>
        </w:rPr>
      </w:pPr>
      <w:r>
        <w:rPr>
          <w:rFonts w:ascii="Calibri" w:hAnsi="Calibri" w:cs="Times New Roman"/>
        </w:rPr>
        <w:t>Section AH</w:t>
      </w:r>
      <w:r w:rsidRPr="007766C0">
        <w:rPr>
          <w:rFonts w:ascii="Calibri" w:hAnsi="Calibri" w:cs="Times New Roman"/>
        </w:rPr>
        <w:t>N° 13</w:t>
      </w:r>
      <w:r w:rsidRPr="007766C0">
        <w:rPr>
          <w:rFonts w:ascii="Calibri" w:hAnsi="Calibri" w:cs="Times New Roman"/>
        </w:rPr>
        <w:tab/>
      </w:r>
      <w:r w:rsidRPr="007766C0">
        <w:rPr>
          <w:rFonts w:ascii="Calibri" w:hAnsi="Calibri" w:cs="Times New Roman"/>
        </w:rPr>
        <w:tab/>
        <w:t xml:space="preserve">lieu-dit </w:t>
      </w:r>
      <w:proofErr w:type="spellStart"/>
      <w:r w:rsidRPr="007766C0">
        <w:rPr>
          <w:rFonts w:ascii="Calibri" w:hAnsi="Calibri" w:cs="Times New Roman"/>
        </w:rPr>
        <w:t>Trespouy</w:t>
      </w:r>
      <w:proofErr w:type="spellEnd"/>
    </w:p>
    <w:p w:rsidR="00C276FD" w:rsidRPr="007766C0" w:rsidRDefault="00C276FD" w:rsidP="00C276FD">
      <w:pPr>
        <w:pStyle w:val="Paragraphedeliste"/>
        <w:numPr>
          <w:ilvl w:val="0"/>
          <w:numId w:val="25"/>
        </w:numPr>
        <w:spacing w:after="0" w:line="240" w:lineRule="auto"/>
        <w:ind w:left="567" w:right="-567"/>
        <w:jc w:val="both"/>
        <w:rPr>
          <w:rFonts w:ascii="Calibri" w:hAnsi="Calibri" w:cs="Times New Roman"/>
        </w:rPr>
      </w:pPr>
      <w:r w:rsidRPr="007766C0">
        <w:rPr>
          <w:rFonts w:ascii="Calibri" w:hAnsi="Calibri" w:cs="Times New Roman"/>
        </w:rPr>
        <w:t>Section A</w:t>
      </w:r>
      <w:r w:rsidRPr="007766C0">
        <w:rPr>
          <w:rFonts w:ascii="Calibri" w:hAnsi="Calibri" w:cs="Times New Roman"/>
        </w:rPr>
        <w:tab/>
        <w:t>N° 1151</w:t>
      </w:r>
      <w:r w:rsidRPr="007766C0">
        <w:rPr>
          <w:rFonts w:ascii="Calibri" w:hAnsi="Calibri" w:cs="Times New Roman"/>
        </w:rPr>
        <w:tab/>
        <w:t xml:space="preserve">lieu-dit La </w:t>
      </w:r>
      <w:proofErr w:type="spellStart"/>
      <w:r w:rsidRPr="007766C0">
        <w:rPr>
          <w:rFonts w:ascii="Calibri" w:hAnsi="Calibri" w:cs="Times New Roman"/>
        </w:rPr>
        <w:t>Caseyre</w:t>
      </w:r>
      <w:proofErr w:type="spellEnd"/>
    </w:p>
    <w:p w:rsidR="00C276FD" w:rsidRPr="007766C0" w:rsidRDefault="00C276FD" w:rsidP="00C276FD">
      <w:pPr>
        <w:pStyle w:val="Paragraphedeliste"/>
        <w:numPr>
          <w:ilvl w:val="0"/>
          <w:numId w:val="25"/>
        </w:numPr>
        <w:spacing w:after="0" w:line="240" w:lineRule="auto"/>
        <w:ind w:left="567" w:right="-567"/>
        <w:jc w:val="both"/>
        <w:rPr>
          <w:rFonts w:ascii="Calibri" w:hAnsi="Calibri" w:cs="Times New Roman"/>
        </w:rPr>
      </w:pPr>
      <w:r w:rsidRPr="007766C0">
        <w:rPr>
          <w:rFonts w:ascii="Calibri" w:hAnsi="Calibri" w:cs="Times New Roman"/>
        </w:rPr>
        <w:t>Section A</w:t>
      </w:r>
      <w:r w:rsidRPr="007766C0">
        <w:rPr>
          <w:rFonts w:ascii="Calibri" w:hAnsi="Calibri" w:cs="Times New Roman"/>
        </w:rPr>
        <w:tab/>
        <w:t>N° 1142</w:t>
      </w:r>
      <w:r w:rsidRPr="007766C0">
        <w:rPr>
          <w:rFonts w:ascii="Calibri" w:hAnsi="Calibri" w:cs="Times New Roman"/>
        </w:rPr>
        <w:tab/>
        <w:t xml:space="preserve">lieu-dit La </w:t>
      </w:r>
      <w:proofErr w:type="spellStart"/>
      <w:r w:rsidRPr="007766C0">
        <w:rPr>
          <w:rFonts w:ascii="Calibri" w:hAnsi="Calibri" w:cs="Times New Roman"/>
        </w:rPr>
        <w:t>Caseyre</w:t>
      </w:r>
      <w:proofErr w:type="spellEnd"/>
    </w:p>
    <w:p w:rsidR="00C276FD" w:rsidRPr="007766C0" w:rsidRDefault="00C276FD" w:rsidP="00C276FD">
      <w:pPr>
        <w:pStyle w:val="Paragraphedeliste"/>
        <w:numPr>
          <w:ilvl w:val="0"/>
          <w:numId w:val="25"/>
        </w:numPr>
        <w:spacing w:after="0" w:line="240" w:lineRule="auto"/>
        <w:ind w:left="567" w:right="-567"/>
        <w:jc w:val="both"/>
        <w:rPr>
          <w:rFonts w:ascii="Calibri" w:hAnsi="Calibri" w:cs="Times New Roman"/>
        </w:rPr>
      </w:pPr>
      <w:r w:rsidRPr="007766C0">
        <w:rPr>
          <w:rFonts w:ascii="Calibri" w:hAnsi="Calibri" w:cs="Times New Roman"/>
        </w:rPr>
        <w:t>Section A</w:t>
      </w:r>
      <w:r w:rsidRPr="007766C0">
        <w:rPr>
          <w:rFonts w:ascii="Calibri" w:hAnsi="Calibri" w:cs="Times New Roman"/>
        </w:rPr>
        <w:tab/>
        <w:t>N° 119</w:t>
      </w:r>
      <w:r w:rsidRPr="007766C0">
        <w:rPr>
          <w:rFonts w:ascii="Calibri" w:hAnsi="Calibri" w:cs="Times New Roman"/>
        </w:rPr>
        <w:tab/>
      </w:r>
      <w:r w:rsidRPr="007766C0">
        <w:rPr>
          <w:rFonts w:ascii="Calibri" w:hAnsi="Calibri" w:cs="Times New Roman"/>
        </w:rPr>
        <w:tab/>
        <w:t xml:space="preserve">lieu-dit La </w:t>
      </w:r>
      <w:proofErr w:type="spellStart"/>
      <w:r w:rsidRPr="007766C0">
        <w:rPr>
          <w:rFonts w:ascii="Calibri" w:hAnsi="Calibri" w:cs="Times New Roman"/>
        </w:rPr>
        <w:t>Soulan</w:t>
      </w:r>
      <w:proofErr w:type="spellEnd"/>
    </w:p>
    <w:p w:rsidR="00C276FD" w:rsidRPr="007766C0" w:rsidRDefault="00C276FD" w:rsidP="00C276FD">
      <w:pPr>
        <w:spacing w:after="0" w:line="240" w:lineRule="auto"/>
        <w:ind w:left="567" w:right="-567"/>
        <w:jc w:val="both"/>
        <w:rPr>
          <w:rFonts w:ascii="Calibri" w:hAnsi="Calibri" w:cs="Times New Roman"/>
        </w:rPr>
      </w:pPr>
    </w:p>
    <w:p w:rsidR="00C276FD" w:rsidRDefault="00C276FD" w:rsidP="00C276FD">
      <w:pPr>
        <w:spacing w:after="0" w:line="240" w:lineRule="auto"/>
        <w:ind w:left="567" w:right="-567"/>
        <w:jc w:val="both"/>
        <w:rPr>
          <w:rFonts w:ascii="Calibri" w:hAnsi="Calibri" w:cs="Times New Roman"/>
        </w:rPr>
      </w:pPr>
      <w:r w:rsidRPr="007766C0">
        <w:rPr>
          <w:rFonts w:ascii="Calibri" w:hAnsi="Calibri" w:cs="Times New Roman"/>
        </w:rPr>
        <w:t>L’indemnité de déboisement relative à la coupe de bois autorisée sur ces parcelles s’élève à la somme de 596.00 €.</w:t>
      </w:r>
    </w:p>
    <w:p w:rsidR="00C276FD" w:rsidRDefault="00C276FD" w:rsidP="00C276FD">
      <w:pPr>
        <w:spacing w:after="0" w:line="240" w:lineRule="auto"/>
        <w:ind w:left="567" w:right="-567"/>
        <w:jc w:val="both"/>
        <w:rPr>
          <w:rFonts w:ascii="Calibri" w:hAnsi="Calibri" w:cs="Times New Roman"/>
        </w:rPr>
      </w:pPr>
    </w:p>
    <w:p w:rsidR="00C276FD" w:rsidRPr="007766C0" w:rsidRDefault="00C276FD" w:rsidP="00C276FD">
      <w:pPr>
        <w:spacing w:after="0" w:line="240" w:lineRule="auto"/>
        <w:jc w:val="both"/>
        <w:rPr>
          <w:rFonts w:ascii="Calibri" w:hAnsi="Calibri" w:cs="Times New Roman"/>
        </w:rPr>
      </w:pPr>
    </w:p>
    <w:p w:rsidR="00C276FD" w:rsidRPr="007766C0" w:rsidRDefault="00C276FD" w:rsidP="00C276FD">
      <w:pPr>
        <w:spacing w:after="0" w:line="240" w:lineRule="auto"/>
        <w:ind w:left="567" w:right="-567"/>
        <w:jc w:val="both"/>
        <w:rPr>
          <w:rFonts w:ascii="Calibri" w:hAnsi="Calibri" w:cs="Times New Roman"/>
        </w:rPr>
      </w:pPr>
      <w:r w:rsidRPr="007766C0">
        <w:rPr>
          <w:rFonts w:ascii="Calibri" w:hAnsi="Calibri" w:cs="Times New Roman"/>
        </w:rPr>
        <w:t>La dernière AB02 concerne la parcelle :</w:t>
      </w:r>
    </w:p>
    <w:p w:rsidR="00C276FD" w:rsidRPr="007766C0" w:rsidRDefault="00C276FD" w:rsidP="00C276FD">
      <w:pPr>
        <w:pStyle w:val="Paragraphedeliste"/>
        <w:numPr>
          <w:ilvl w:val="0"/>
          <w:numId w:val="25"/>
        </w:numPr>
        <w:spacing w:after="0" w:line="240" w:lineRule="auto"/>
        <w:ind w:left="567" w:right="-567"/>
        <w:jc w:val="both"/>
        <w:rPr>
          <w:rFonts w:ascii="Calibri" w:hAnsi="Calibri" w:cs="Times New Roman"/>
        </w:rPr>
      </w:pPr>
      <w:r w:rsidRPr="007766C0">
        <w:rPr>
          <w:rFonts w:ascii="Calibri" w:hAnsi="Calibri" w:cs="Times New Roman"/>
        </w:rPr>
        <w:t>Section A</w:t>
      </w:r>
      <w:r w:rsidRPr="007766C0">
        <w:rPr>
          <w:rFonts w:ascii="Calibri" w:hAnsi="Calibri" w:cs="Times New Roman"/>
        </w:rPr>
        <w:tab/>
        <w:t>N°141</w:t>
      </w:r>
      <w:r w:rsidRPr="007766C0">
        <w:rPr>
          <w:rFonts w:ascii="Calibri" w:hAnsi="Calibri" w:cs="Times New Roman"/>
        </w:rPr>
        <w:tab/>
      </w:r>
      <w:r w:rsidRPr="007766C0">
        <w:rPr>
          <w:rFonts w:ascii="Calibri" w:hAnsi="Calibri" w:cs="Times New Roman"/>
        </w:rPr>
        <w:tab/>
        <w:t xml:space="preserve">lieu-dit </w:t>
      </w:r>
      <w:proofErr w:type="spellStart"/>
      <w:r w:rsidRPr="007766C0">
        <w:rPr>
          <w:rFonts w:ascii="Calibri" w:hAnsi="Calibri" w:cs="Times New Roman"/>
        </w:rPr>
        <w:t>Echar</w:t>
      </w:r>
      <w:proofErr w:type="spellEnd"/>
    </w:p>
    <w:p w:rsidR="00C276FD" w:rsidRPr="007766C0" w:rsidRDefault="00C276FD" w:rsidP="00C276FD">
      <w:pPr>
        <w:pStyle w:val="Paragraphedeliste"/>
        <w:spacing w:after="0" w:line="240" w:lineRule="auto"/>
        <w:ind w:left="567" w:right="-567"/>
        <w:jc w:val="both"/>
        <w:rPr>
          <w:rFonts w:ascii="Calibri" w:hAnsi="Calibri" w:cs="Times New Roman"/>
        </w:rPr>
      </w:pPr>
    </w:p>
    <w:p w:rsidR="00C276FD" w:rsidRPr="007766C0" w:rsidRDefault="00C276FD" w:rsidP="00C276FD">
      <w:pPr>
        <w:spacing w:after="0" w:line="240" w:lineRule="auto"/>
        <w:ind w:left="567" w:right="-567"/>
        <w:jc w:val="both"/>
        <w:rPr>
          <w:rFonts w:ascii="Calibri" w:hAnsi="Calibri" w:cs="Times New Roman"/>
        </w:rPr>
      </w:pPr>
      <w:r w:rsidRPr="007766C0">
        <w:rPr>
          <w:rFonts w:ascii="Calibri" w:hAnsi="Calibri" w:cs="Times New Roman"/>
        </w:rPr>
        <w:t>L’indemnité de déboisement relative à la coupe de bois autorisée sur cette parcelle s’élève à la somme de 20.00 €.</w:t>
      </w:r>
    </w:p>
    <w:p w:rsidR="00C276FD" w:rsidRPr="007766C0" w:rsidRDefault="00C276FD" w:rsidP="00C276FD">
      <w:pPr>
        <w:spacing w:after="0" w:line="240" w:lineRule="auto"/>
        <w:ind w:left="567" w:right="-567"/>
        <w:jc w:val="both"/>
        <w:rPr>
          <w:rFonts w:ascii="Calibri" w:hAnsi="Calibri" w:cs="Times New Roman"/>
        </w:rPr>
      </w:pPr>
    </w:p>
    <w:p w:rsidR="00C276FD" w:rsidRDefault="00C276FD" w:rsidP="00C276FD">
      <w:pPr>
        <w:spacing w:after="0" w:line="240" w:lineRule="auto"/>
        <w:ind w:left="567" w:right="-567"/>
        <w:jc w:val="both"/>
        <w:rPr>
          <w:rFonts w:ascii="Calibri" w:hAnsi="Calibri" w:cs="Times New Roman"/>
        </w:rPr>
      </w:pPr>
      <w:r>
        <w:rPr>
          <w:rFonts w:ascii="Calibri" w:hAnsi="Calibri" w:cs="Times New Roman"/>
        </w:rPr>
        <w:t>Vu l’avis favorable de la Commission des Finances du 17 mars 2017.</w:t>
      </w:r>
    </w:p>
    <w:p w:rsidR="00C276FD" w:rsidRDefault="00C276FD" w:rsidP="00C276FD">
      <w:pPr>
        <w:spacing w:after="0" w:line="240" w:lineRule="auto"/>
        <w:ind w:left="567" w:right="-567"/>
        <w:jc w:val="both"/>
        <w:rPr>
          <w:rFonts w:ascii="Calibri" w:hAnsi="Calibri" w:cs="Times New Roman"/>
        </w:rPr>
      </w:pPr>
    </w:p>
    <w:p w:rsidR="00C276FD" w:rsidRDefault="00C276FD" w:rsidP="00C276FD">
      <w:pPr>
        <w:spacing w:after="0" w:line="240" w:lineRule="auto"/>
        <w:ind w:left="567" w:right="-567"/>
        <w:jc w:val="both"/>
        <w:rPr>
          <w:rFonts w:ascii="Calibri" w:hAnsi="Calibri" w:cs="Times New Roman"/>
        </w:rPr>
      </w:pPr>
    </w:p>
    <w:p w:rsidR="00C276FD" w:rsidRDefault="00C276FD" w:rsidP="00C276FD">
      <w:pPr>
        <w:spacing w:after="0" w:line="240" w:lineRule="auto"/>
        <w:ind w:left="567" w:right="-567"/>
        <w:jc w:val="both"/>
        <w:rPr>
          <w:rFonts w:ascii="Calibri" w:hAnsi="Calibri" w:cs="Times New Roman"/>
        </w:rPr>
      </w:pPr>
    </w:p>
    <w:p w:rsidR="00C276FD" w:rsidRDefault="00C276FD" w:rsidP="00C276FD">
      <w:pPr>
        <w:spacing w:after="0" w:line="240" w:lineRule="auto"/>
        <w:ind w:left="567" w:right="-567"/>
        <w:jc w:val="both"/>
        <w:rPr>
          <w:rFonts w:ascii="Calibri" w:hAnsi="Calibri" w:cs="Times New Roman"/>
        </w:rPr>
      </w:pPr>
    </w:p>
    <w:p w:rsidR="00C276FD" w:rsidRPr="007766C0" w:rsidRDefault="00C276FD" w:rsidP="00C276FD">
      <w:pPr>
        <w:spacing w:after="0" w:line="240" w:lineRule="auto"/>
        <w:ind w:left="567" w:right="-567"/>
        <w:jc w:val="both"/>
        <w:rPr>
          <w:rFonts w:ascii="Calibri" w:hAnsi="Calibri" w:cs="Times New Roman"/>
        </w:rPr>
      </w:pPr>
    </w:p>
    <w:p w:rsidR="00C276FD" w:rsidRDefault="00C276FD" w:rsidP="00C276FD">
      <w:pPr>
        <w:spacing w:after="0" w:line="240" w:lineRule="auto"/>
        <w:ind w:left="567" w:right="-567"/>
        <w:jc w:val="both"/>
        <w:rPr>
          <w:rFonts w:ascii="Calibri" w:hAnsi="Calibri" w:cs="Times New Roman"/>
        </w:rPr>
      </w:pPr>
      <w:r>
        <w:rPr>
          <w:rFonts w:ascii="Calibri" w:hAnsi="Calibri" w:cs="Times New Roman"/>
        </w:rPr>
        <w:t>Monsieur LUPIAC propose à l’assemblée délibérante</w:t>
      </w:r>
      <w:r w:rsidRPr="007766C0">
        <w:rPr>
          <w:rFonts w:ascii="Calibri" w:hAnsi="Calibri" w:cs="Times New Roman"/>
        </w:rPr>
        <w:t> :</w:t>
      </w:r>
    </w:p>
    <w:p w:rsidR="00C276FD" w:rsidRPr="007766C0" w:rsidRDefault="00C276FD" w:rsidP="00C276FD">
      <w:pPr>
        <w:spacing w:after="0" w:line="240" w:lineRule="auto"/>
        <w:ind w:left="567" w:right="-567"/>
        <w:jc w:val="both"/>
        <w:rPr>
          <w:rFonts w:ascii="Calibri" w:hAnsi="Calibri" w:cs="Times New Roman"/>
        </w:rPr>
      </w:pPr>
    </w:p>
    <w:p w:rsidR="00C276FD" w:rsidRPr="007766C0" w:rsidRDefault="00C276FD" w:rsidP="00C276FD">
      <w:pPr>
        <w:pStyle w:val="Paragraphedeliste"/>
        <w:numPr>
          <w:ilvl w:val="0"/>
          <w:numId w:val="25"/>
        </w:numPr>
        <w:spacing w:after="0" w:line="240" w:lineRule="auto"/>
        <w:ind w:left="567" w:right="-567"/>
        <w:jc w:val="both"/>
        <w:rPr>
          <w:rFonts w:ascii="Calibri" w:hAnsi="Calibri" w:cs="Times New Roman"/>
        </w:rPr>
      </w:pPr>
      <w:r w:rsidRPr="007766C0">
        <w:rPr>
          <w:rFonts w:ascii="Calibri" w:hAnsi="Calibri" w:cs="Times New Roman"/>
        </w:rPr>
        <w:t>D’approuver lesdites conventions telles qu’exposées e</w:t>
      </w:r>
      <w:r>
        <w:rPr>
          <w:rFonts w:ascii="Calibri" w:hAnsi="Calibri" w:cs="Times New Roman"/>
        </w:rPr>
        <w:t>n séance</w:t>
      </w:r>
      <w:r w:rsidRPr="007766C0">
        <w:rPr>
          <w:rFonts w:ascii="Calibri" w:hAnsi="Calibri" w:cs="Times New Roman"/>
        </w:rPr>
        <w:t>,</w:t>
      </w:r>
    </w:p>
    <w:p w:rsidR="00C276FD" w:rsidRDefault="00C276FD" w:rsidP="00C276FD">
      <w:pPr>
        <w:pStyle w:val="Paragraphedeliste"/>
        <w:numPr>
          <w:ilvl w:val="0"/>
          <w:numId w:val="25"/>
        </w:numPr>
        <w:spacing w:after="0" w:line="240" w:lineRule="auto"/>
        <w:ind w:left="567" w:right="-567"/>
        <w:jc w:val="both"/>
        <w:rPr>
          <w:rFonts w:ascii="Calibri" w:hAnsi="Calibri" w:cs="Times New Roman"/>
        </w:rPr>
      </w:pPr>
      <w:r>
        <w:rPr>
          <w:rFonts w:ascii="Calibri" w:hAnsi="Calibri" w:cs="Times New Roman"/>
        </w:rPr>
        <w:t>D’autoriser monsieur le Maire</w:t>
      </w:r>
      <w:r w:rsidRPr="007766C0">
        <w:rPr>
          <w:rFonts w:ascii="Calibri" w:hAnsi="Calibri" w:cs="Times New Roman"/>
        </w:rPr>
        <w:t xml:space="preserve"> à signer les conventions désignées ci-dessus ainsi que toutes les pièces afférentes (décomptes d’indemnité, extrait de plans parcellaires).</w:t>
      </w:r>
    </w:p>
    <w:p w:rsidR="00C276FD" w:rsidRDefault="00C276FD" w:rsidP="00C276FD">
      <w:pPr>
        <w:spacing w:after="0" w:line="240" w:lineRule="auto"/>
        <w:ind w:right="-567"/>
        <w:jc w:val="both"/>
        <w:rPr>
          <w:rFonts w:ascii="Calibri" w:hAnsi="Calibri" w:cs="Times New Roman"/>
        </w:rPr>
      </w:pPr>
    </w:p>
    <w:p w:rsidR="00C276FD" w:rsidRDefault="00C276FD" w:rsidP="00C276FD">
      <w:pPr>
        <w:spacing w:after="0" w:line="240" w:lineRule="auto"/>
        <w:ind w:right="-567"/>
        <w:jc w:val="both"/>
        <w:rPr>
          <w:rFonts w:ascii="Calibri" w:hAnsi="Calibri" w:cs="Times New Roman"/>
        </w:rPr>
      </w:pPr>
    </w:p>
    <w:p w:rsidR="00C276FD" w:rsidRDefault="00C276FD" w:rsidP="00C276FD">
      <w:pPr>
        <w:spacing w:after="0" w:line="240" w:lineRule="auto"/>
        <w:ind w:left="567" w:right="-567"/>
        <w:jc w:val="both"/>
        <w:rPr>
          <w:rFonts w:ascii="Calibri" w:hAnsi="Calibri" w:cs="Times New Roman"/>
        </w:rPr>
      </w:pPr>
      <w:r>
        <w:rPr>
          <w:rFonts w:ascii="Calibri" w:hAnsi="Calibri" w:cs="Times New Roman"/>
        </w:rPr>
        <w:t xml:space="preserve">Le Conseil Municipal, après délibération, à l’unanimité, </w:t>
      </w:r>
    </w:p>
    <w:p w:rsidR="00C276FD" w:rsidRDefault="00C276FD" w:rsidP="00C276FD">
      <w:pPr>
        <w:spacing w:after="0" w:line="240" w:lineRule="auto"/>
        <w:ind w:left="567" w:right="-567"/>
        <w:jc w:val="both"/>
        <w:rPr>
          <w:rFonts w:ascii="Calibri" w:hAnsi="Calibri" w:cs="Times New Roman"/>
        </w:rPr>
      </w:pPr>
    </w:p>
    <w:p w:rsidR="00C276FD" w:rsidRPr="007766C0" w:rsidRDefault="00C276FD" w:rsidP="00C276FD">
      <w:pPr>
        <w:pStyle w:val="Paragraphedeliste"/>
        <w:numPr>
          <w:ilvl w:val="0"/>
          <w:numId w:val="25"/>
        </w:numPr>
        <w:spacing w:after="0" w:line="240" w:lineRule="auto"/>
        <w:ind w:left="567" w:right="-567"/>
        <w:jc w:val="both"/>
        <w:rPr>
          <w:rFonts w:ascii="Calibri" w:hAnsi="Calibri" w:cs="Times New Roman"/>
        </w:rPr>
      </w:pPr>
      <w:r>
        <w:rPr>
          <w:rFonts w:ascii="Calibri" w:hAnsi="Calibri" w:cs="Times New Roman"/>
        </w:rPr>
        <w:t>Approuve les</w:t>
      </w:r>
      <w:r w:rsidRPr="007766C0">
        <w:rPr>
          <w:rFonts w:ascii="Calibri" w:hAnsi="Calibri" w:cs="Times New Roman"/>
        </w:rPr>
        <w:t xml:space="preserve"> conventions telles qu’exposées e</w:t>
      </w:r>
      <w:r>
        <w:rPr>
          <w:rFonts w:ascii="Calibri" w:hAnsi="Calibri" w:cs="Times New Roman"/>
        </w:rPr>
        <w:t>n séance</w:t>
      </w:r>
      <w:r w:rsidRPr="007766C0">
        <w:rPr>
          <w:rFonts w:ascii="Calibri" w:hAnsi="Calibri" w:cs="Times New Roman"/>
        </w:rPr>
        <w:t>,</w:t>
      </w:r>
    </w:p>
    <w:p w:rsidR="00C276FD" w:rsidRDefault="00C276FD" w:rsidP="00C276FD">
      <w:pPr>
        <w:pStyle w:val="Paragraphedeliste"/>
        <w:numPr>
          <w:ilvl w:val="0"/>
          <w:numId w:val="25"/>
        </w:numPr>
        <w:spacing w:after="0" w:line="240" w:lineRule="auto"/>
        <w:ind w:left="567" w:right="-567"/>
        <w:jc w:val="both"/>
        <w:rPr>
          <w:rFonts w:ascii="Calibri" w:hAnsi="Calibri" w:cs="Times New Roman"/>
        </w:rPr>
      </w:pPr>
      <w:r>
        <w:rPr>
          <w:rFonts w:ascii="Calibri" w:hAnsi="Calibri" w:cs="Times New Roman"/>
        </w:rPr>
        <w:t>Autorise monsieur le Maire</w:t>
      </w:r>
      <w:r w:rsidRPr="007766C0">
        <w:rPr>
          <w:rFonts w:ascii="Calibri" w:hAnsi="Calibri" w:cs="Times New Roman"/>
        </w:rPr>
        <w:t xml:space="preserve"> à signer les conventions </w:t>
      </w:r>
      <w:r>
        <w:rPr>
          <w:rFonts w:ascii="Calibri" w:hAnsi="Calibri" w:cs="Times New Roman"/>
        </w:rPr>
        <w:t>exposées en séance</w:t>
      </w:r>
      <w:r w:rsidRPr="007766C0">
        <w:rPr>
          <w:rFonts w:ascii="Calibri" w:hAnsi="Calibri" w:cs="Times New Roman"/>
        </w:rPr>
        <w:t xml:space="preserve"> ainsi que toutes les pièces afférentes (décomptes d’indemnité, extrait de plans parcellaires).</w:t>
      </w:r>
    </w:p>
    <w:p w:rsidR="00835891" w:rsidRPr="00835891" w:rsidRDefault="00835891" w:rsidP="00835891">
      <w:pPr>
        <w:spacing w:after="160" w:line="259" w:lineRule="auto"/>
      </w:pPr>
    </w:p>
    <w:p w:rsidR="00835891" w:rsidRPr="0033444B" w:rsidRDefault="00835891" w:rsidP="0033444B">
      <w:pPr>
        <w:autoSpaceDE w:val="0"/>
        <w:autoSpaceDN w:val="0"/>
        <w:spacing w:after="0" w:line="240" w:lineRule="auto"/>
        <w:ind w:left="567" w:right="-567"/>
        <w:jc w:val="both"/>
        <w:rPr>
          <w:rFonts w:ascii="Calibri" w:eastAsia="Times New Roman" w:hAnsi="Calibri" w:cs="Tahoma"/>
          <w:lang w:eastAsia="fr-FR"/>
        </w:rPr>
      </w:pPr>
    </w:p>
    <w:p w:rsidR="00BC7C68" w:rsidRPr="00BC7C68" w:rsidRDefault="00BC7C68" w:rsidP="00BC7C68">
      <w:pPr>
        <w:spacing w:after="0" w:line="240" w:lineRule="auto"/>
        <w:ind w:left="567" w:right="-567"/>
        <w:jc w:val="both"/>
        <w:rPr>
          <w:rFonts w:ascii="Calibri" w:hAnsi="Calibri"/>
          <w:b/>
          <w:u w:val="single"/>
        </w:rPr>
      </w:pPr>
      <w:r w:rsidRPr="00BC7C68">
        <w:rPr>
          <w:rFonts w:ascii="Calibri" w:hAnsi="Calibri"/>
          <w:b/>
          <w:u w:val="single"/>
        </w:rPr>
        <w:t>CONDITIONS DE MISE A DISPOSITION DE SALLES PRECAIRES ET TEMPORAIRES DE L’ESPACE SOCIO CULTUREL NELSON MANDELA.</w:t>
      </w:r>
    </w:p>
    <w:p w:rsidR="00BC7C68" w:rsidRPr="00BC7C68" w:rsidRDefault="00BC7C68" w:rsidP="00BC7C68">
      <w:pPr>
        <w:spacing w:after="0" w:line="240" w:lineRule="auto"/>
        <w:ind w:left="567" w:right="-567"/>
        <w:jc w:val="both"/>
        <w:rPr>
          <w:rFonts w:ascii="Calibri" w:hAnsi="Calibri"/>
        </w:rPr>
      </w:pPr>
    </w:p>
    <w:p w:rsidR="00BC7C68" w:rsidRPr="00BC7C68" w:rsidRDefault="00BC7C68" w:rsidP="00BC7C68">
      <w:pPr>
        <w:spacing w:after="0" w:line="240" w:lineRule="auto"/>
        <w:ind w:left="567" w:right="-567"/>
        <w:jc w:val="both"/>
        <w:rPr>
          <w:rFonts w:ascii="Calibri" w:hAnsi="Calibri"/>
        </w:rPr>
      </w:pPr>
      <w:r w:rsidRPr="00BC7C68">
        <w:rPr>
          <w:rFonts w:ascii="Calibri" w:hAnsi="Calibri"/>
        </w:rPr>
        <w:t xml:space="preserve">Monsieur BASTIE informe L’assemblée délibérante que dans le cadre de l’ouverture de l’espace socioculturel Nelson Mandela situé Place Gabriel </w:t>
      </w:r>
      <w:proofErr w:type="spellStart"/>
      <w:r w:rsidRPr="00BC7C68">
        <w:rPr>
          <w:rFonts w:ascii="Calibri" w:hAnsi="Calibri"/>
        </w:rPr>
        <w:t>Rouy</w:t>
      </w:r>
      <w:proofErr w:type="spellEnd"/>
      <w:r w:rsidRPr="00BC7C68">
        <w:rPr>
          <w:rFonts w:ascii="Calibri" w:hAnsi="Calibri"/>
        </w:rPr>
        <w:t>, une convention type de mise à disposition de salle est établie entre la collectivité et l’association intéressée pour organiser son activité.</w:t>
      </w:r>
    </w:p>
    <w:p w:rsidR="00BC7C68" w:rsidRPr="00BC7C68" w:rsidRDefault="00BC7C68" w:rsidP="00BC7C68">
      <w:pPr>
        <w:spacing w:after="0" w:line="240" w:lineRule="auto"/>
        <w:ind w:left="567" w:right="-567"/>
        <w:jc w:val="both"/>
        <w:rPr>
          <w:rFonts w:ascii="Calibri" w:hAnsi="Calibri"/>
        </w:rPr>
      </w:pPr>
    </w:p>
    <w:p w:rsidR="00BC7C68" w:rsidRPr="00BC7C68" w:rsidRDefault="00BC7C68" w:rsidP="00BC7C68">
      <w:pPr>
        <w:spacing w:after="0" w:line="240" w:lineRule="auto"/>
        <w:ind w:left="567" w:right="-567"/>
        <w:jc w:val="both"/>
        <w:rPr>
          <w:rFonts w:ascii="Calibri" w:hAnsi="Calibri"/>
        </w:rPr>
      </w:pPr>
      <w:r w:rsidRPr="00BC7C68">
        <w:rPr>
          <w:rFonts w:ascii="Calibri" w:hAnsi="Calibri"/>
        </w:rPr>
        <w:t>Cette convention régie les différentes obligations des deux parties, monsieur BASTIE en donne lecture.</w:t>
      </w:r>
    </w:p>
    <w:p w:rsidR="00BC7C68" w:rsidRPr="00BC7C68" w:rsidRDefault="00BC7C68" w:rsidP="00BC7C68">
      <w:pPr>
        <w:spacing w:after="0" w:line="240" w:lineRule="auto"/>
        <w:ind w:left="567" w:right="-567"/>
        <w:jc w:val="both"/>
        <w:rPr>
          <w:rFonts w:ascii="Calibri" w:hAnsi="Calibri"/>
        </w:rPr>
      </w:pPr>
    </w:p>
    <w:p w:rsidR="00BC7C68" w:rsidRPr="00BC7C68" w:rsidRDefault="00BC7C68" w:rsidP="00BC7C68">
      <w:pPr>
        <w:spacing w:after="0" w:line="240" w:lineRule="auto"/>
        <w:ind w:left="567" w:right="-567"/>
        <w:jc w:val="both"/>
        <w:rPr>
          <w:rFonts w:ascii="Calibri" w:hAnsi="Calibri"/>
        </w:rPr>
      </w:pPr>
      <w:r w:rsidRPr="00BC7C68">
        <w:rPr>
          <w:rFonts w:ascii="Calibri" w:hAnsi="Calibri"/>
        </w:rPr>
        <w:t>A ce titre, monsieur BASTIE propose aux élus d’autoriser monsieur le Maire à signer tous les actes utiles à la mise à disposition des salles de l’espace socioculturel, dont les conventions.</w:t>
      </w:r>
    </w:p>
    <w:p w:rsidR="00BC7C68" w:rsidRPr="00BC7C68" w:rsidRDefault="00BC7C68" w:rsidP="00BC7C68">
      <w:pPr>
        <w:spacing w:after="0" w:line="240" w:lineRule="auto"/>
        <w:ind w:left="567" w:right="-567"/>
        <w:jc w:val="both"/>
        <w:rPr>
          <w:rFonts w:ascii="Calibri" w:hAnsi="Calibri"/>
        </w:rPr>
      </w:pPr>
    </w:p>
    <w:p w:rsidR="00BC7C68" w:rsidRPr="00BC7C68" w:rsidRDefault="00BC7C68" w:rsidP="00BC7C68">
      <w:pPr>
        <w:spacing w:after="0" w:line="240" w:lineRule="auto"/>
        <w:ind w:left="567" w:right="-567"/>
        <w:jc w:val="both"/>
        <w:rPr>
          <w:rFonts w:ascii="Calibri" w:hAnsi="Calibri"/>
        </w:rPr>
      </w:pPr>
      <w:r w:rsidRPr="00BC7C68">
        <w:rPr>
          <w:rFonts w:ascii="Calibri" w:hAnsi="Calibri"/>
        </w:rPr>
        <w:t>Vu l’avis favorable de la Commission des Finances du 17 mars 2017.</w:t>
      </w:r>
    </w:p>
    <w:p w:rsidR="00BC7C68" w:rsidRPr="00BC7C68" w:rsidRDefault="00BC7C68" w:rsidP="00BC7C68">
      <w:pPr>
        <w:spacing w:after="0" w:line="240" w:lineRule="auto"/>
        <w:ind w:left="567" w:right="-567"/>
        <w:jc w:val="both"/>
        <w:rPr>
          <w:rFonts w:ascii="Calibri" w:hAnsi="Calibri"/>
        </w:rPr>
      </w:pPr>
    </w:p>
    <w:p w:rsidR="00BC7C68" w:rsidRPr="00BC7C68" w:rsidRDefault="00BC7C68" w:rsidP="00BC7C68">
      <w:pPr>
        <w:spacing w:after="0" w:line="240" w:lineRule="auto"/>
        <w:ind w:left="567" w:right="-567"/>
        <w:jc w:val="both"/>
        <w:rPr>
          <w:rFonts w:ascii="Calibri" w:hAnsi="Calibri"/>
        </w:rPr>
      </w:pPr>
      <w:r w:rsidRPr="00BC7C68">
        <w:rPr>
          <w:rFonts w:ascii="Calibri" w:hAnsi="Calibri"/>
        </w:rPr>
        <w:t>Monsieur BASTIE propose aux membres du Conseil Municipal d’approuver cette convention et la demande conjointe.</w:t>
      </w:r>
    </w:p>
    <w:p w:rsidR="00BC7C68" w:rsidRPr="00BC7C68" w:rsidRDefault="00BC7C68" w:rsidP="00BC7C68">
      <w:pPr>
        <w:spacing w:after="0" w:line="240" w:lineRule="auto"/>
        <w:ind w:left="567" w:right="-567"/>
        <w:jc w:val="both"/>
        <w:rPr>
          <w:rFonts w:ascii="Calibri" w:hAnsi="Calibri"/>
        </w:rPr>
      </w:pPr>
    </w:p>
    <w:p w:rsidR="00BC7C68" w:rsidRPr="00BC7C68" w:rsidRDefault="00BC7C68" w:rsidP="00BC7C68">
      <w:pPr>
        <w:spacing w:after="0" w:line="240" w:lineRule="auto"/>
        <w:ind w:left="567" w:right="-567"/>
        <w:jc w:val="both"/>
        <w:rPr>
          <w:rFonts w:ascii="Calibri" w:hAnsi="Calibri"/>
        </w:rPr>
      </w:pPr>
      <w:r w:rsidRPr="00BC7C68">
        <w:rPr>
          <w:rFonts w:ascii="Calibri" w:hAnsi="Calibri"/>
        </w:rPr>
        <w:t>Le Conseil Municipal, après délibération, à l’unanimité, approuve la convention exposée en séance et la demande conjointe.</w:t>
      </w:r>
    </w:p>
    <w:p w:rsidR="00BC7C68" w:rsidRPr="00BC7C68" w:rsidRDefault="00BC7C68" w:rsidP="00BC7C68">
      <w:pPr>
        <w:spacing w:after="0" w:line="240" w:lineRule="auto"/>
        <w:ind w:left="567" w:right="-567"/>
        <w:jc w:val="both"/>
        <w:rPr>
          <w:rFonts w:ascii="Calibri" w:hAnsi="Calibri"/>
        </w:rPr>
      </w:pPr>
    </w:p>
    <w:p w:rsidR="0064782E" w:rsidRDefault="0064782E" w:rsidP="0064782E">
      <w:pPr>
        <w:spacing w:after="160" w:line="259" w:lineRule="auto"/>
        <w:ind w:left="567" w:right="-567"/>
        <w:jc w:val="both"/>
        <w:rPr>
          <w:rFonts w:ascii="Calibri" w:hAnsi="Calibri"/>
        </w:rPr>
      </w:pPr>
    </w:p>
    <w:p w:rsidR="00920B6D" w:rsidRPr="00920B6D" w:rsidRDefault="00920B6D" w:rsidP="00920B6D">
      <w:pPr>
        <w:spacing w:after="0" w:line="240" w:lineRule="auto"/>
        <w:ind w:left="567"/>
        <w:jc w:val="both"/>
        <w:rPr>
          <w:rFonts w:ascii="Calibri" w:hAnsi="Calibri" w:cs="Times New Roman"/>
          <w:b/>
          <w:bCs/>
          <w:u w:val="single"/>
        </w:rPr>
      </w:pPr>
      <w:r w:rsidRPr="00920B6D">
        <w:rPr>
          <w:rFonts w:ascii="Calibri" w:hAnsi="Calibri" w:cs="Times New Roman"/>
          <w:b/>
          <w:bCs/>
          <w:u w:val="single"/>
        </w:rPr>
        <w:t>COMMUNICATION DE LA LISTE DES MARCHES PUBLICS CONCLUS EN 2016 D’UN MONTANT SUPERIEUR A 20 000 € HT:</w:t>
      </w:r>
    </w:p>
    <w:p w:rsidR="00920B6D" w:rsidRPr="00920B6D" w:rsidRDefault="00920B6D" w:rsidP="00920B6D">
      <w:pPr>
        <w:spacing w:after="0" w:line="240" w:lineRule="auto"/>
        <w:ind w:left="567"/>
        <w:jc w:val="both"/>
        <w:rPr>
          <w:rFonts w:ascii="Calibri" w:hAnsi="Calibri" w:cs="Times New Roman"/>
        </w:rPr>
      </w:pPr>
    </w:p>
    <w:p w:rsidR="00920B6D" w:rsidRPr="00920B6D" w:rsidRDefault="00920B6D" w:rsidP="00920B6D">
      <w:pPr>
        <w:spacing w:after="0" w:line="240" w:lineRule="auto"/>
        <w:ind w:left="567"/>
        <w:jc w:val="both"/>
        <w:rPr>
          <w:rFonts w:ascii="Calibri" w:hAnsi="Calibri" w:cs="Times New Roman"/>
        </w:rPr>
      </w:pPr>
      <w:r w:rsidRPr="00920B6D">
        <w:rPr>
          <w:rFonts w:ascii="Calibri" w:hAnsi="Calibri" w:cs="Times New Roman"/>
        </w:rPr>
        <w:t>Madame CAU donne lecture aux membres du Conseil Municipal de la liste des marchés publics conclus en 2016 d’un montant supérieur à 20 000 € HT et précise qu’elle fera l’objet d’un affichage en mairie.</w:t>
      </w:r>
    </w:p>
    <w:p w:rsidR="00920B6D" w:rsidRPr="00920B6D" w:rsidRDefault="00920B6D" w:rsidP="00920B6D">
      <w:pPr>
        <w:spacing w:after="0" w:line="240" w:lineRule="auto"/>
        <w:ind w:left="567"/>
        <w:jc w:val="both"/>
        <w:rPr>
          <w:rFonts w:ascii="Calibri" w:hAnsi="Calibri" w:cs="Times New Roman"/>
        </w:rPr>
      </w:pPr>
    </w:p>
    <w:p w:rsidR="00920B6D" w:rsidRPr="00920B6D" w:rsidRDefault="00920B6D" w:rsidP="00920B6D">
      <w:pPr>
        <w:spacing w:after="0" w:line="240" w:lineRule="auto"/>
        <w:ind w:left="567"/>
        <w:jc w:val="both"/>
        <w:rPr>
          <w:rFonts w:ascii="Calibri" w:hAnsi="Calibri" w:cs="Times New Roman"/>
        </w:rPr>
      </w:pPr>
      <w:r w:rsidRPr="00920B6D">
        <w:rPr>
          <w:rFonts w:ascii="Calibri" w:hAnsi="Calibri" w:cs="Times New Roman"/>
        </w:rPr>
        <w:t>Madame CAU propose aux élus de prendre acte de cette communication.</w:t>
      </w:r>
    </w:p>
    <w:p w:rsidR="00920B6D" w:rsidRPr="00920B6D" w:rsidRDefault="00920B6D" w:rsidP="00920B6D">
      <w:pPr>
        <w:spacing w:after="0" w:line="240" w:lineRule="auto"/>
        <w:ind w:left="567"/>
        <w:jc w:val="both"/>
        <w:rPr>
          <w:rFonts w:ascii="Calibri" w:hAnsi="Calibri" w:cs="Times New Roman"/>
        </w:rPr>
      </w:pPr>
    </w:p>
    <w:p w:rsidR="00920B6D" w:rsidRPr="00920B6D" w:rsidRDefault="00920B6D" w:rsidP="00920B6D">
      <w:pPr>
        <w:spacing w:after="0" w:line="240" w:lineRule="auto"/>
        <w:ind w:left="567"/>
        <w:jc w:val="both"/>
        <w:rPr>
          <w:rFonts w:ascii="Calibri" w:hAnsi="Calibri" w:cs="Times New Roman"/>
        </w:rPr>
      </w:pPr>
      <w:r w:rsidRPr="00920B6D">
        <w:rPr>
          <w:rFonts w:ascii="Calibri" w:hAnsi="Calibri" w:cs="Times New Roman"/>
        </w:rPr>
        <w:t>Le Conseil Municipal prend acte à l’unanimité de cette communication.</w:t>
      </w:r>
    </w:p>
    <w:p w:rsidR="00BC7C68" w:rsidRPr="0064782E" w:rsidRDefault="00BC7C68" w:rsidP="0064782E">
      <w:pPr>
        <w:spacing w:after="160" w:line="259" w:lineRule="auto"/>
        <w:ind w:left="567" w:right="-567"/>
        <w:jc w:val="both"/>
        <w:rPr>
          <w:rFonts w:ascii="Calibri" w:hAnsi="Calibri"/>
        </w:rPr>
      </w:pPr>
    </w:p>
    <w:p w:rsidR="00846C5B" w:rsidRPr="00920B6D" w:rsidRDefault="00920B6D" w:rsidP="00846C5B">
      <w:pPr>
        <w:ind w:left="567" w:right="-567"/>
        <w:jc w:val="both"/>
        <w:rPr>
          <w:rFonts w:ascii="Calibri" w:hAnsi="Calibri"/>
          <w:b/>
          <w:u w:val="single"/>
        </w:rPr>
      </w:pPr>
      <w:r w:rsidRPr="00920B6D">
        <w:rPr>
          <w:rFonts w:ascii="Calibri" w:hAnsi="Calibri"/>
          <w:b/>
          <w:u w:val="single"/>
        </w:rPr>
        <w:t>La liste des marchés publics conclus en 2016 fait l’objet d’un affichage permanent en Mairie et est consultable sur le panneau dédié dans le hall de la Mairie.</w:t>
      </w:r>
    </w:p>
    <w:p w:rsidR="00846C5B" w:rsidRDefault="00846C5B" w:rsidP="00846C5B">
      <w:pPr>
        <w:ind w:left="567" w:right="-567"/>
        <w:jc w:val="both"/>
        <w:rPr>
          <w:rFonts w:ascii="Calibri" w:hAnsi="Calibri"/>
        </w:rPr>
      </w:pPr>
    </w:p>
    <w:p w:rsidR="00194CB0" w:rsidRPr="00DC1440" w:rsidRDefault="00194CB0" w:rsidP="00920B6D">
      <w:pPr>
        <w:tabs>
          <w:tab w:val="left" w:pos="8222"/>
        </w:tabs>
        <w:spacing w:after="0" w:line="240" w:lineRule="auto"/>
        <w:ind w:right="-567"/>
        <w:jc w:val="both"/>
        <w:rPr>
          <w:rFonts w:ascii="Calibri" w:hAnsi="Calibri"/>
        </w:rPr>
      </w:pPr>
    </w:p>
    <w:p w:rsidR="00194CB0" w:rsidRDefault="00194CB0" w:rsidP="00C60710">
      <w:pPr>
        <w:spacing w:after="160" w:line="259" w:lineRule="auto"/>
        <w:ind w:right="-567"/>
        <w:jc w:val="right"/>
        <w:rPr>
          <w:rFonts w:ascii="Calibri" w:hAnsi="Calibri"/>
          <w:b/>
          <w:u w:val="single"/>
        </w:rPr>
      </w:pPr>
      <w:r>
        <w:rPr>
          <w:rFonts w:ascii="Calibri" w:hAnsi="Calibri"/>
          <w:b/>
          <w:u w:val="single"/>
        </w:rPr>
        <w:t xml:space="preserve">L’ordre du jour étant </w:t>
      </w:r>
      <w:r w:rsidR="00C60710">
        <w:rPr>
          <w:rFonts w:ascii="Calibri" w:hAnsi="Calibri"/>
          <w:b/>
          <w:u w:val="single"/>
        </w:rPr>
        <w:t>épuisé, la séance est levée à 22 h 35</w:t>
      </w:r>
      <w:r w:rsidR="00920B6D">
        <w:rPr>
          <w:rFonts w:ascii="Calibri" w:hAnsi="Calibri"/>
          <w:b/>
          <w:u w:val="single"/>
        </w:rPr>
        <w:t>.</w:t>
      </w:r>
    </w:p>
    <w:p w:rsidR="00C60710" w:rsidRDefault="00C60710" w:rsidP="005070CB">
      <w:pPr>
        <w:spacing w:after="160" w:line="259" w:lineRule="auto"/>
        <w:ind w:right="-567"/>
        <w:jc w:val="both"/>
        <w:rPr>
          <w:rFonts w:ascii="Calibri" w:hAnsi="Calibri"/>
          <w:b/>
          <w:u w:val="single"/>
        </w:rPr>
      </w:pPr>
    </w:p>
    <w:p w:rsidR="00C44367" w:rsidRDefault="00C44367" w:rsidP="005070CB">
      <w:pPr>
        <w:spacing w:after="160" w:line="259" w:lineRule="auto"/>
        <w:ind w:right="-567"/>
        <w:jc w:val="both"/>
        <w:rPr>
          <w:rFonts w:ascii="Calibri" w:hAnsi="Calibri"/>
          <w:b/>
          <w:u w:val="single"/>
        </w:rPr>
      </w:pPr>
    </w:p>
    <w:p w:rsidR="00C44367" w:rsidRDefault="00C44367" w:rsidP="005070CB">
      <w:pPr>
        <w:spacing w:after="160" w:line="259" w:lineRule="auto"/>
        <w:ind w:right="-567"/>
        <w:jc w:val="both"/>
        <w:rPr>
          <w:rFonts w:ascii="Calibri" w:hAnsi="Calibri"/>
          <w:b/>
          <w:u w:val="single"/>
        </w:rPr>
      </w:pPr>
    </w:p>
    <w:p w:rsidR="00C60710" w:rsidRPr="00BE66D1" w:rsidRDefault="00C60710" w:rsidP="00C60710">
      <w:pPr>
        <w:spacing w:after="0" w:line="240" w:lineRule="auto"/>
        <w:ind w:left="567"/>
        <w:jc w:val="center"/>
        <w:rPr>
          <w:rFonts w:ascii="Calibri" w:hAnsi="Calibri"/>
          <w:b/>
          <w:sz w:val="28"/>
          <w:szCs w:val="28"/>
          <w:u w:val="single"/>
        </w:rPr>
      </w:pPr>
      <w:r w:rsidRPr="0052619E">
        <w:rPr>
          <w:rFonts w:ascii="Calibri" w:hAnsi="Calibri"/>
          <w:b/>
          <w:sz w:val="28"/>
          <w:szCs w:val="28"/>
          <w:u w:val="single"/>
        </w:rPr>
        <w:t>COMPTE-RENDU</w:t>
      </w:r>
    </w:p>
    <w:p w:rsidR="00C60710" w:rsidRDefault="00C60710" w:rsidP="00C60710">
      <w:pPr>
        <w:spacing w:after="0" w:line="240" w:lineRule="auto"/>
        <w:ind w:left="567"/>
        <w:jc w:val="center"/>
        <w:rPr>
          <w:rFonts w:ascii="Calibri" w:hAnsi="Calibri"/>
          <w:b/>
          <w:bCs/>
          <w:sz w:val="28"/>
          <w:szCs w:val="28"/>
          <w:u w:val="single"/>
        </w:rPr>
      </w:pPr>
      <w:r w:rsidRPr="00BE66D1">
        <w:rPr>
          <w:rFonts w:ascii="Calibri" w:hAnsi="Calibri"/>
          <w:b/>
          <w:bCs/>
          <w:sz w:val="28"/>
          <w:szCs w:val="28"/>
          <w:u w:val="single"/>
        </w:rPr>
        <w:t xml:space="preserve">DU CONSEIL </w:t>
      </w:r>
      <w:r>
        <w:rPr>
          <w:rFonts w:ascii="Calibri" w:hAnsi="Calibri"/>
          <w:b/>
          <w:bCs/>
          <w:sz w:val="28"/>
          <w:szCs w:val="28"/>
          <w:u w:val="single"/>
        </w:rPr>
        <w:t>D’EXPLOITATION DE LA REGIE DES THERMES DE LUCHON</w:t>
      </w:r>
    </w:p>
    <w:p w:rsidR="00C60710" w:rsidRPr="00194CB0" w:rsidRDefault="00C60710" w:rsidP="00C60710">
      <w:pPr>
        <w:spacing w:after="0" w:line="240" w:lineRule="auto"/>
        <w:ind w:right="-567"/>
        <w:jc w:val="center"/>
        <w:rPr>
          <w:b/>
          <w:sz w:val="28"/>
          <w:szCs w:val="28"/>
          <w:u w:val="single"/>
        </w:rPr>
      </w:pPr>
      <w:r>
        <w:rPr>
          <w:b/>
          <w:sz w:val="28"/>
          <w:szCs w:val="28"/>
          <w:u w:val="single"/>
        </w:rPr>
        <w:t>SEANCE DU 31</w:t>
      </w:r>
      <w:r w:rsidRPr="00194CB0">
        <w:rPr>
          <w:b/>
          <w:sz w:val="28"/>
          <w:szCs w:val="28"/>
          <w:u w:val="single"/>
        </w:rPr>
        <w:t xml:space="preserve"> MARS 2017</w:t>
      </w:r>
    </w:p>
    <w:p w:rsidR="00C60710" w:rsidRDefault="00C60710" w:rsidP="00C60710">
      <w:pPr>
        <w:spacing w:after="0" w:line="240" w:lineRule="auto"/>
        <w:ind w:right="-567"/>
        <w:jc w:val="both"/>
        <w:rPr>
          <w:rFonts w:ascii="Calibri" w:hAnsi="Calibri"/>
        </w:rPr>
      </w:pPr>
    </w:p>
    <w:p w:rsidR="00C60710" w:rsidRPr="007E2035" w:rsidRDefault="00C60710" w:rsidP="00C60710">
      <w:pPr>
        <w:spacing w:after="0" w:line="240" w:lineRule="auto"/>
        <w:ind w:right="-567"/>
        <w:jc w:val="right"/>
        <w:rPr>
          <w:rFonts w:ascii="Calibri" w:hAnsi="Calibri"/>
          <w:b/>
          <w:u w:val="single"/>
        </w:rPr>
      </w:pPr>
      <w:r w:rsidRPr="007E2035">
        <w:rPr>
          <w:rFonts w:ascii="Calibri" w:hAnsi="Calibri"/>
          <w:b/>
          <w:u w:val="single"/>
        </w:rPr>
        <w:t>Affiché le : 07/04/2017</w:t>
      </w:r>
      <w:r w:rsidR="00920B6D" w:rsidRPr="007E2035">
        <w:rPr>
          <w:rFonts w:ascii="Calibri" w:hAnsi="Calibri"/>
          <w:b/>
          <w:u w:val="single"/>
        </w:rPr>
        <w:t>.</w:t>
      </w:r>
    </w:p>
    <w:p w:rsidR="00920B6D" w:rsidRDefault="00920B6D" w:rsidP="00C60710">
      <w:pPr>
        <w:spacing w:after="0" w:line="240" w:lineRule="auto"/>
        <w:ind w:right="-567"/>
        <w:jc w:val="right"/>
        <w:rPr>
          <w:rFonts w:ascii="Calibri" w:hAnsi="Calibri"/>
        </w:rPr>
      </w:pPr>
    </w:p>
    <w:p w:rsidR="00920B6D" w:rsidRDefault="00920B6D" w:rsidP="00C60710">
      <w:pPr>
        <w:spacing w:after="0" w:line="240" w:lineRule="auto"/>
        <w:ind w:right="-567"/>
        <w:jc w:val="right"/>
        <w:rPr>
          <w:rFonts w:ascii="Calibri" w:hAnsi="Calibri"/>
        </w:rPr>
      </w:pPr>
    </w:p>
    <w:p w:rsidR="006B39BA" w:rsidRDefault="006B39BA" w:rsidP="006B39BA">
      <w:pPr>
        <w:tabs>
          <w:tab w:val="left" w:pos="1200"/>
        </w:tabs>
        <w:spacing w:after="0" w:line="240" w:lineRule="auto"/>
        <w:ind w:left="567" w:right="-567"/>
        <w:jc w:val="both"/>
        <w:rPr>
          <w:rFonts w:ascii="Calibri" w:hAnsi="Calibri"/>
        </w:rPr>
      </w:pPr>
      <w:r>
        <w:rPr>
          <w:rFonts w:ascii="Calibri" w:hAnsi="Calibri"/>
        </w:rPr>
        <w:t>L’an deux mille dix-sept, le trente et un mars, à vingt-deux heures et quarante minutes, le Conseil d’Exploitation de la Régie des Thermes de Bagnères de Luchon, s’est réuni, sous la Présidence de monsieur Louis FERRE, Maire, Président, en session ordinaire dans la salle des délibérations, à l’Hôtel de Ville, sur la  convocation qui  lui a été adressée par monsieur le Maire, Président, le vingt-trois mars deux mille dix-sept conformément aux articles L.2121-10 et L.2121-11 du Code Général des Collectivités Territoriales.</w:t>
      </w:r>
    </w:p>
    <w:p w:rsidR="006B39BA" w:rsidRDefault="006B39BA" w:rsidP="006B39BA">
      <w:pPr>
        <w:tabs>
          <w:tab w:val="left" w:pos="1200"/>
          <w:tab w:val="left" w:pos="5640"/>
          <w:tab w:val="left" w:pos="8222"/>
        </w:tabs>
        <w:spacing w:after="0" w:line="240" w:lineRule="auto"/>
        <w:ind w:left="567" w:right="-567"/>
        <w:jc w:val="both"/>
        <w:rPr>
          <w:rFonts w:ascii="Calibri" w:hAnsi="Calibri"/>
        </w:rPr>
      </w:pPr>
      <w:r>
        <w:rPr>
          <w:rFonts w:ascii="Calibri" w:hAnsi="Calibri"/>
          <w:b/>
          <w:bCs/>
          <w:u w:val="single"/>
        </w:rPr>
        <w:t>Etaient présents</w:t>
      </w:r>
      <w:r>
        <w:rPr>
          <w:rFonts w:ascii="Calibri" w:hAnsi="Calibri"/>
          <w:u w:val="single"/>
        </w:rPr>
        <w:t> </w:t>
      </w:r>
      <w:r>
        <w:rPr>
          <w:rFonts w:ascii="Calibri" w:hAnsi="Calibri"/>
        </w:rPr>
        <w:t xml:space="preserve">: M. Louis FERRE, Maire, Président, M. </w:t>
      </w:r>
      <w:proofErr w:type="spellStart"/>
      <w:r>
        <w:rPr>
          <w:rFonts w:ascii="Calibri" w:hAnsi="Calibri"/>
        </w:rPr>
        <w:t>J.Pierre</w:t>
      </w:r>
      <w:proofErr w:type="spellEnd"/>
      <w:r>
        <w:rPr>
          <w:rFonts w:ascii="Calibri" w:hAnsi="Calibri"/>
        </w:rPr>
        <w:t xml:space="preserve"> BASTIE, Mme Hélène ESCAZAUX, M. Claude LUPIAC, Mme Michèle CAU, M. Yves LAVAL, Mme Françoise THURON, Adjoints au Maire.</w:t>
      </w:r>
    </w:p>
    <w:p w:rsidR="006B39BA" w:rsidRPr="003C109D" w:rsidRDefault="006B39BA" w:rsidP="006B39BA">
      <w:pPr>
        <w:tabs>
          <w:tab w:val="left" w:pos="1200"/>
          <w:tab w:val="left" w:pos="5640"/>
          <w:tab w:val="left" w:pos="8222"/>
        </w:tabs>
        <w:spacing w:after="0" w:line="240" w:lineRule="auto"/>
        <w:ind w:left="567" w:right="-567"/>
        <w:jc w:val="both"/>
        <w:rPr>
          <w:rFonts w:ascii="Calibri" w:hAnsi="Calibri"/>
          <w:bCs/>
        </w:rPr>
      </w:pPr>
      <w:r>
        <w:rPr>
          <w:rFonts w:ascii="Calibri" w:hAnsi="Calibri"/>
          <w:bCs/>
        </w:rPr>
        <w:t xml:space="preserve">M. </w:t>
      </w:r>
      <w:proofErr w:type="spellStart"/>
      <w:r>
        <w:rPr>
          <w:rFonts w:ascii="Calibri" w:hAnsi="Calibri"/>
          <w:bCs/>
        </w:rPr>
        <w:t>J.Louis</w:t>
      </w:r>
      <w:proofErr w:type="spellEnd"/>
      <w:r>
        <w:rPr>
          <w:rFonts w:ascii="Calibri" w:hAnsi="Calibri"/>
          <w:bCs/>
        </w:rPr>
        <w:t xml:space="preserve"> REDONNET, M. John PALACIN, Mme Brigitte LAPEBIE, Melle Pauline SARRATO, M. Mickaël JONES, Melle Audrey AZAM, M. Gilbert PORTES, M. Joseph SAINT MARTIN, Mme Sylvie BEDECARRATS, M. Rémi CASTILLON, M. </w:t>
      </w:r>
      <w:proofErr w:type="spellStart"/>
      <w:r>
        <w:rPr>
          <w:rFonts w:ascii="Calibri" w:hAnsi="Calibri"/>
          <w:bCs/>
        </w:rPr>
        <w:t>J.Paul</w:t>
      </w:r>
      <w:proofErr w:type="spellEnd"/>
      <w:r>
        <w:rPr>
          <w:rFonts w:ascii="Calibri" w:hAnsi="Calibri"/>
          <w:bCs/>
        </w:rPr>
        <w:t xml:space="preserve"> LADRIX, M. Eric FARRUS, Mme Gémita AZUM, M. Guy CATTAI, Mme Nathalie SANCHEZ, Conseillers Municipaux.</w:t>
      </w:r>
    </w:p>
    <w:p w:rsidR="006B39BA" w:rsidRDefault="006B39BA" w:rsidP="006B39BA">
      <w:pPr>
        <w:tabs>
          <w:tab w:val="left" w:pos="8222"/>
        </w:tabs>
        <w:spacing w:after="0" w:line="240" w:lineRule="auto"/>
        <w:ind w:left="567" w:right="-567"/>
        <w:jc w:val="both"/>
        <w:rPr>
          <w:rFonts w:ascii="Calibri" w:hAnsi="Calibri"/>
        </w:rPr>
      </w:pPr>
      <w:r>
        <w:rPr>
          <w:rFonts w:ascii="Calibri" w:hAnsi="Calibri"/>
          <w:b/>
          <w:u w:val="single"/>
        </w:rPr>
        <w:t>Excusée</w:t>
      </w:r>
      <w:r>
        <w:rPr>
          <w:rFonts w:ascii="Calibri" w:hAnsi="Calibri"/>
        </w:rPr>
        <w:t xml:space="preserve"> : </w:t>
      </w:r>
    </w:p>
    <w:p w:rsidR="006B39BA" w:rsidRDefault="006B39BA" w:rsidP="006B39BA">
      <w:pPr>
        <w:tabs>
          <w:tab w:val="left" w:pos="8222"/>
        </w:tabs>
        <w:spacing w:after="0" w:line="240" w:lineRule="auto"/>
        <w:ind w:left="567" w:right="-567"/>
        <w:jc w:val="both"/>
        <w:rPr>
          <w:rFonts w:ascii="Calibri" w:hAnsi="Calibri"/>
        </w:rPr>
      </w:pPr>
      <w:r>
        <w:rPr>
          <w:rFonts w:ascii="Calibri" w:hAnsi="Calibri"/>
        </w:rPr>
        <w:t>Mme Mauricette MARKIDES ayant donné procuration à M. Louis FERRE, Maire, Président.</w:t>
      </w:r>
    </w:p>
    <w:p w:rsidR="006B39BA" w:rsidRDefault="006B39BA" w:rsidP="006B39BA">
      <w:pPr>
        <w:tabs>
          <w:tab w:val="left" w:pos="8222"/>
        </w:tabs>
        <w:spacing w:after="0" w:line="240" w:lineRule="auto"/>
        <w:ind w:left="567" w:right="-567"/>
        <w:jc w:val="both"/>
        <w:rPr>
          <w:rFonts w:ascii="Calibri" w:hAnsi="Calibri"/>
        </w:rPr>
      </w:pPr>
      <w:r>
        <w:rPr>
          <w:rFonts w:ascii="Calibri" w:hAnsi="Calibri"/>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6B39BA" w:rsidRDefault="006B39BA" w:rsidP="006B39BA">
      <w:pPr>
        <w:tabs>
          <w:tab w:val="left" w:pos="8222"/>
        </w:tabs>
        <w:spacing w:after="0" w:line="240" w:lineRule="auto"/>
        <w:ind w:left="567" w:right="-567"/>
        <w:jc w:val="both"/>
        <w:rPr>
          <w:rFonts w:ascii="Calibri" w:hAnsi="Calibri"/>
        </w:rPr>
      </w:pPr>
    </w:p>
    <w:p w:rsidR="006B39BA" w:rsidRDefault="006B39BA" w:rsidP="006B39BA">
      <w:pPr>
        <w:tabs>
          <w:tab w:val="left" w:pos="8222"/>
        </w:tabs>
        <w:spacing w:after="0" w:line="240" w:lineRule="auto"/>
        <w:ind w:left="567" w:right="-567"/>
        <w:jc w:val="both"/>
        <w:rPr>
          <w:rFonts w:ascii="Calibri" w:hAnsi="Calibri"/>
        </w:rPr>
      </w:pPr>
    </w:p>
    <w:p w:rsidR="00222AA3" w:rsidRDefault="00222AA3" w:rsidP="006B39BA">
      <w:pPr>
        <w:tabs>
          <w:tab w:val="left" w:pos="8222"/>
        </w:tabs>
        <w:spacing w:after="0" w:line="240" w:lineRule="auto"/>
        <w:ind w:left="567" w:right="-567"/>
        <w:jc w:val="both"/>
        <w:rPr>
          <w:rFonts w:ascii="Calibri" w:hAnsi="Calibri"/>
        </w:rPr>
      </w:pPr>
    </w:p>
    <w:p w:rsidR="006B39BA" w:rsidRPr="00991227" w:rsidRDefault="006B39BA" w:rsidP="006B39BA">
      <w:pPr>
        <w:ind w:left="567" w:right="-567"/>
        <w:rPr>
          <w:rFonts w:ascii="Calibri" w:hAnsi="Calibri" w:cs="Calibri"/>
          <w:b/>
          <w:u w:val="single"/>
        </w:rPr>
      </w:pPr>
      <w:r w:rsidRPr="00991227">
        <w:rPr>
          <w:rFonts w:ascii="Calibri" w:hAnsi="Calibri" w:cs="Calibri"/>
          <w:b/>
          <w:u w:val="single"/>
        </w:rPr>
        <w:t>REGIME DES DELEGATIONS – COMPTE-RENDU DES DECISIONS INTERVENUES :</w:t>
      </w:r>
    </w:p>
    <w:p w:rsidR="006B39BA" w:rsidRDefault="006B39BA" w:rsidP="006B39BA">
      <w:pPr>
        <w:ind w:left="567" w:right="-567"/>
        <w:jc w:val="both"/>
        <w:rPr>
          <w:rFonts w:ascii="Calibri" w:hAnsi="Calibri" w:cs="Calibri"/>
        </w:rPr>
      </w:pPr>
      <w:r>
        <w:rPr>
          <w:rFonts w:ascii="Calibri" w:hAnsi="Calibri" w:cs="Calibri"/>
        </w:rPr>
        <w:t>Monsieur le Président rend</w:t>
      </w:r>
      <w:r w:rsidRPr="00991227">
        <w:rPr>
          <w:rFonts w:ascii="Calibri" w:hAnsi="Calibri" w:cs="Calibri"/>
        </w:rPr>
        <w:t xml:space="preserve"> compte</w:t>
      </w:r>
      <w:r>
        <w:rPr>
          <w:rFonts w:ascii="Calibri" w:hAnsi="Calibri" w:cs="Calibri"/>
        </w:rPr>
        <w:t xml:space="preserve"> aux élus</w:t>
      </w:r>
      <w:r w:rsidRPr="00991227">
        <w:rPr>
          <w:rFonts w:ascii="Calibri" w:hAnsi="Calibri" w:cs="Calibri"/>
        </w:rPr>
        <w:t xml:space="preserve"> des décisions intervenues dans le cadre des dispositions de l’article L.2122-22 du Code Général des Collectivités Territoriales et de l’autorisation du 25 avril 2014</w:t>
      </w:r>
      <w:r>
        <w:rPr>
          <w:rFonts w:ascii="Calibri" w:hAnsi="Calibri" w:cs="Calibri"/>
        </w:rPr>
        <w:t xml:space="preserve"> lui</w:t>
      </w:r>
      <w:r w:rsidRPr="00991227">
        <w:rPr>
          <w:rFonts w:ascii="Calibri" w:hAnsi="Calibri" w:cs="Calibri"/>
        </w:rPr>
        <w:t xml:space="preserve"> conférant délégation pour assumer la simplification et l’accélération des affaires des Thermes.</w:t>
      </w:r>
    </w:p>
    <w:p w:rsidR="00222AA3" w:rsidRPr="00991227" w:rsidRDefault="00222AA3" w:rsidP="006B39BA">
      <w:pPr>
        <w:ind w:left="567" w:right="-567"/>
        <w:jc w:val="both"/>
        <w:rPr>
          <w:rFonts w:ascii="Calibri" w:hAnsi="Calibri" w:cs="Calibri"/>
        </w:rPr>
      </w:pPr>
    </w:p>
    <w:p w:rsidR="006B39BA" w:rsidRPr="004E7561" w:rsidRDefault="006B39BA" w:rsidP="006B39BA">
      <w:pPr>
        <w:ind w:left="567" w:right="-567"/>
        <w:rPr>
          <w:rFonts w:ascii="Calibri" w:hAnsi="Calibri" w:cs="Calibri"/>
          <w:b/>
          <w:u w:val="single"/>
        </w:rPr>
      </w:pPr>
      <w:r w:rsidRPr="00991227">
        <w:rPr>
          <w:rFonts w:ascii="Calibri" w:hAnsi="Calibri" w:cs="Calibri"/>
          <w:b/>
          <w:u w:val="single"/>
        </w:rPr>
        <w:t xml:space="preserve">Au titre du deuxièmement du texte des délégations au Président : </w:t>
      </w:r>
    </w:p>
    <w:p w:rsidR="006B39BA" w:rsidRDefault="006B39BA" w:rsidP="006B39BA">
      <w:pPr>
        <w:pStyle w:val="Paragraphedeliste"/>
        <w:numPr>
          <w:ilvl w:val="0"/>
          <w:numId w:val="9"/>
        </w:numPr>
        <w:ind w:left="567" w:right="-567"/>
        <w:jc w:val="both"/>
        <w:rPr>
          <w:rFonts w:ascii="Calibri" w:hAnsi="Calibri"/>
        </w:rPr>
      </w:pPr>
      <w:r>
        <w:rPr>
          <w:rFonts w:ascii="Calibri" w:hAnsi="Calibri"/>
        </w:rPr>
        <w:t xml:space="preserve">Le contrat d’assistance au suivi annuel de la ressource thermale, passé avec </w:t>
      </w:r>
      <w:r>
        <w:rPr>
          <w:rFonts w:ascii="Calibri" w:hAnsi="Calibri"/>
          <w:b/>
        </w:rPr>
        <w:t xml:space="preserve">la Société </w:t>
      </w:r>
      <w:proofErr w:type="spellStart"/>
      <w:r>
        <w:rPr>
          <w:rFonts w:ascii="Calibri" w:hAnsi="Calibri"/>
          <w:b/>
        </w:rPr>
        <w:t>ArcaGée</w:t>
      </w:r>
      <w:proofErr w:type="spellEnd"/>
      <w:r>
        <w:rPr>
          <w:rFonts w:ascii="Calibri" w:hAnsi="Calibri"/>
          <w:b/>
        </w:rPr>
        <w:t>,</w:t>
      </w:r>
      <w:r>
        <w:rPr>
          <w:rFonts w:ascii="Calibri" w:hAnsi="Calibri"/>
        </w:rPr>
        <w:t xml:space="preserve"> domiciliée 9 Rue Marcel Cachin 33130 Bègles, pour un montant de </w:t>
      </w:r>
      <w:r>
        <w:rPr>
          <w:rFonts w:ascii="Calibri" w:hAnsi="Calibri"/>
          <w:b/>
        </w:rPr>
        <w:t>14 800</w:t>
      </w:r>
      <w:r w:rsidRPr="00E24524">
        <w:rPr>
          <w:rFonts w:ascii="Calibri" w:hAnsi="Calibri"/>
          <w:b/>
        </w:rPr>
        <w:t>€ HT</w:t>
      </w:r>
      <w:r>
        <w:rPr>
          <w:rFonts w:ascii="Calibri" w:hAnsi="Calibri"/>
        </w:rPr>
        <w:t>.</w:t>
      </w:r>
    </w:p>
    <w:p w:rsidR="006B39BA" w:rsidRPr="00810365" w:rsidRDefault="006B39BA" w:rsidP="006B39BA">
      <w:pPr>
        <w:pStyle w:val="Paragraphedeliste"/>
        <w:ind w:left="567" w:right="-567"/>
        <w:jc w:val="both"/>
        <w:rPr>
          <w:rFonts w:ascii="Calibri" w:hAnsi="Calibri"/>
        </w:rPr>
      </w:pPr>
    </w:p>
    <w:p w:rsidR="006B39BA" w:rsidRDefault="006B39BA" w:rsidP="006B39BA">
      <w:pPr>
        <w:pStyle w:val="Paragraphedeliste"/>
        <w:numPr>
          <w:ilvl w:val="0"/>
          <w:numId w:val="9"/>
        </w:numPr>
        <w:ind w:left="567" w:right="-567"/>
        <w:jc w:val="both"/>
        <w:rPr>
          <w:rFonts w:ascii="Calibri" w:hAnsi="Calibri"/>
        </w:rPr>
      </w:pPr>
      <w:r>
        <w:rPr>
          <w:rFonts w:ascii="Calibri" w:hAnsi="Calibri"/>
        </w:rPr>
        <w:t xml:space="preserve">Le contrat de contrôles bactériologiques d’eau thermale, de surface, d’air et de boue pour l’année 2017, passé avec </w:t>
      </w:r>
      <w:r>
        <w:rPr>
          <w:rFonts w:ascii="Calibri" w:hAnsi="Calibri"/>
          <w:b/>
        </w:rPr>
        <w:t>le laboratoire Comminges Bio-agro,</w:t>
      </w:r>
      <w:r>
        <w:rPr>
          <w:rFonts w:ascii="Calibri" w:hAnsi="Calibri"/>
        </w:rPr>
        <w:t xml:space="preserve"> domicilié 4 bis Place Gabriel </w:t>
      </w:r>
      <w:proofErr w:type="spellStart"/>
      <w:r>
        <w:rPr>
          <w:rFonts w:ascii="Calibri" w:hAnsi="Calibri"/>
        </w:rPr>
        <w:t>Rouy</w:t>
      </w:r>
      <w:proofErr w:type="spellEnd"/>
      <w:r>
        <w:rPr>
          <w:rFonts w:ascii="Calibri" w:hAnsi="Calibri"/>
        </w:rPr>
        <w:t xml:space="preserve"> 31110 Bagnères de Luchon, pour un montant annuel minimal de </w:t>
      </w:r>
      <w:r>
        <w:rPr>
          <w:rFonts w:ascii="Calibri" w:hAnsi="Calibri"/>
          <w:b/>
        </w:rPr>
        <w:t>11 462.26</w:t>
      </w:r>
      <w:r w:rsidRPr="00E24524">
        <w:rPr>
          <w:rFonts w:ascii="Calibri" w:hAnsi="Calibri"/>
          <w:b/>
        </w:rPr>
        <w:t>€ HT</w:t>
      </w:r>
      <w:r>
        <w:rPr>
          <w:rFonts w:ascii="Calibri" w:hAnsi="Calibri"/>
          <w:b/>
        </w:rPr>
        <w:t xml:space="preserve"> </w:t>
      </w:r>
      <w:r>
        <w:rPr>
          <w:rFonts w:ascii="Calibri" w:hAnsi="Calibri"/>
        </w:rPr>
        <w:t xml:space="preserve">et maximal de </w:t>
      </w:r>
      <w:r w:rsidRPr="00B159F6">
        <w:rPr>
          <w:rFonts w:ascii="Calibri" w:hAnsi="Calibri"/>
          <w:b/>
        </w:rPr>
        <w:t>16 307.25 € HT</w:t>
      </w:r>
      <w:r>
        <w:rPr>
          <w:rFonts w:ascii="Calibri" w:hAnsi="Calibri"/>
        </w:rPr>
        <w:t>.</w:t>
      </w:r>
    </w:p>
    <w:p w:rsidR="006B39BA" w:rsidRDefault="006B39BA" w:rsidP="006B39BA">
      <w:pPr>
        <w:tabs>
          <w:tab w:val="left" w:pos="8222"/>
        </w:tabs>
        <w:spacing w:after="0" w:line="240" w:lineRule="auto"/>
        <w:ind w:left="567" w:right="-567"/>
        <w:jc w:val="both"/>
        <w:rPr>
          <w:rFonts w:ascii="Calibri" w:hAnsi="Calibri"/>
        </w:rPr>
      </w:pPr>
    </w:p>
    <w:p w:rsidR="00920B6D" w:rsidRDefault="00920B6D" w:rsidP="00920B6D">
      <w:pPr>
        <w:spacing w:after="0" w:line="240" w:lineRule="auto"/>
        <w:ind w:left="567" w:right="-567"/>
        <w:rPr>
          <w:rFonts w:ascii="Calibri" w:hAnsi="Calibri"/>
        </w:rPr>
      </w:pPr>
    </w:p>
    <w:p w:rsidR="00222AA3" w:rsidRDefault="00222AA3" w:rsidP="00920B6D">
      <w:pPr>
        <w:spacing w:after="0" w:line="240" w:lineRule="auto"/>
        <w:ind w:left="567" w:right="-567"/>
        <w:rPr>
          <w:rFonts w:ascii="Calibri" w:hAnsi="Calibri"/>
        </w:rPr>
      </w:pPr>
    </w:p>
    <w:p w:rsidR="00222AA3" w:rsidRDefault="00222AA3" w:rsidP="00920B6D">
      <w:pPr>
        <w:spacing w:after="0" w:line="240" w:lineRule="auto"/>
        <w:ind w:left="567" w:right="-567"/>
        <w:rPr>
          <w:rFonts w:ascii="Calibri" w:hAnsi="Calibri"/>
        </w:rPr>
      </w:pPr>
    </w:p>
    <w:p w:rsidR="00222AA3" w:rsidRDefault="00222AA3" w:rsidP="00920B6D">
      <w:pPr>
        <w:spacing w:after="0" w:line="240" w:lineRule="auto"/>
        <w:ind w:left="567" w:right="-567"/>
        <w:rPr>
          <w:rFonts w:ascii="Calibri" w:hAnsi="Calibri"/>
        </w:rPr>
      </w:pPr>
    </w:p>
    <w:p w:rsidR="00222AA3" w:rsidRDefault="00222AA3" w:rsidP="00920B6D">
      <w:pPr>
        <w:spacing w:after="0" w:line="240" w:lineRule="auto"/>
        <w:ind w:left="567" w:right="-567"/>
        <w:rPr>
          <w:rFonts w:ascii="Calibri" w:hAnsi="Calibri"/>
        </w:rPr>
      </w:pPr>
    </w:p>
    <w:p w:rsidR="00222AA3" w:rsidRDefault="00222AA3" w:rsidP="00920B6D">
      <w:pPr>
        <w:spacing w:after="0" w:line="240" w:lineRule="auto"/>
        <w:ind w:left="567" w:right="-567"/>
        <w:rPr>
          <w:rFonts w:ascii="Calibri" w:hAnsi="Calibri"/>
        </w:rPr>
      </w:pPr>
    </w:p>
    <w:p w:rsidR="00222AA3" w:rsidRDefault="00222AA3" w:rsidP="00920B6D">
      <w:pPr>
        <w:spacing w:after="0" w:line="240" w:lineRule="auto"/>
        <w:ind w:left="567" w:right="-567"/>
        <w:rPr>
          <w:rFonts w:ascii="Calibri" w:hAnsi="Calibri"/>
        </w:rPr>
      </w:pPr>
    </w:p>
    <w:p w:rsidR="00222AA3" w:rsidRDefault="00222AA3" w:rsidP="00920B6D">
      <w:pPr>
        <w:spacing w:after="0" w:line="240" w:lineRule="auto"/>
        <w:ind w:left="567" w:right="-567"/>
        <w:rPr>
          <w:rFonts w:ascii="Calibri" w:hAnsi="Calibri"/>
        </w:rPr>
      </w:pPr>
    </w:p>
    <w:p w:rsidR="00222AA3" w:rsidRDefault="00222AA3" w:rsidP="00920B6D">
      <w:pPr>
        <w:spacing w:after="0" w:line="240" w:lineRule="auto"/>
        <w:ind w:left="567" w:right="-567"/>
        <w:rPr>
          <w:rFonts w:ascii="Calibri" w:hAnsi="Calibri"/>
        </w:rPr>
      </w:pPr>
    </w:p>
    <w:p w:rsidR="00222AA3" w:rsidRDefault="00222AA3" w:rsidP="00920B6D">
      <w:pPr>
        <w:spacing w:after="0" w:line="240" w:lineRule="auto"/>
        <w:ind w:left="567" w:right="-567"/>
        <w:rPr>
          <w:rFonts w:ascii="Calibri" w:hAnsi="Calibri"/>
        </w:rPr>
      </w:pPr>
    </w:p>
    <w:p w:rsidR="00222AA3" w:rsidRPr="00015763" w:rsidRDefault="00222AA3" w:rsidP="00222AA3">
      <w:pPr>
        <w:pStyle w:val="Titre1"/>
        <w:ind w:left="567" w:right="-567"/>
        <w:jc w:val="both"/>
        <w:rPr>
          <w:rFonts w:ascii="Calibri" w:hAnsi="Calibri"/>
          <w:sz w:val="22"/>
          <w:szCs w:val="22"/>
          <w:u w:val="single"/>
        </w:rPr>
      </w:pPr>
      <w:r w:rsidRPr="00015763">
        <w:rPr>
          <w:rFonts w:ascii="Calibri" w:hAnsi="Calibri"/>
          <w:sz w:val="22"/>
          <w:szCs w:val="22"/>
          <w:u w:val="single"/>
        </w:rPr>
        <w:t>APPROBATION DU COMPTE ADMINISTRATIF DU BUDGET DE LA REGIE DES THERMES 2016</w:t>
      </w:r>
    </w:p>
    <w:p w:rsidR="00222AA3" w:rsidRPr="00015763" w:rsidRDefault="00222AA3" w:rsidP="00222AA3">
      <w:pPr>
        <w:ind w:left="567" w:right="-567"/>
        <w:jc w:val="both"/>
        <w:rPr>
          <w:rFonts w:ascii="Calibri" w:hAnsi="Calibri"/>
          <w:b/>
          <w:bCs/>
        </w:rPr>
      </w:pPr>
    </w:p>
    <w:p w:rsidR="00222AA3" w:rsidRPr="00015763" w:rsidRDefault="00222AA3" w:rsidP="00222AA3">
      <w:pPr>
        <w:pStyle w:val="Titre2"/>
        <w:ind w:left="567" w:right="-567"/>
        <w:jc w:val="both"/>
        <w:rPr>
          <w:rFonts w:ascii="Calibri" w:hAnsi="Calibri"/>
          <w:sz w:val="22"/>
          <w:szCs w:val="22"/>
        </w:rPr>
      </w:pPr>
      <w:r w:rsidRPr="00015763">
        <w:rPr>
          <w:rFonts w:ascii="Calibri" w:hAnsi="Calibri"/>
          <w:sz w:val="22"/>
          <w:szCs w:val="22"/>
        </w:rPr>
        <w:t>Fonctionnement</w:t>
      </w:r>
    </w:p>
    <w:p w:rsidR="00222AA3" w:rsidRPr="00015763" w:rsidRDefault="00222AA3" w:rsidP="00222AA3">
      <w:pPr>
        <w:spacing w:line="240" w:lineRule="auto"/>
        <w:ind w:left="567" w:right="-567"/>
        <w:jc w:val="both"/>
        <w:rPr>
          <w:rFonts w:ascii="Calibri" w:hAnsi="Calibri"/>
          <w:b/>
          <w:bCs/>
          <w:u w:val="single"/>
        </w:rPr>
      </w:pPr>
    </w:p>
    <w:p w:rsidR="00222AA3" w:rsidRPr="00015763" w:rsidRDefault="00222AA3" w:rsidP="00222AA3">
      <w:pPr>
        <w:spacing w:line="240" w:lineRule="auto"/>
        <w:ind w:left="567" w:right="-567"/>
        <w:jc w:val="both"/>
        <w:rPr>
          <w:rFonts w:ascii="Calibri" w:hAnsi="Calibri"/>
        </w:rPr>
      </w:pPr>
      <w:r w:rsidRPr="00015763">
        <w:rPr>
          <w:rFonts w:ascii="Calibri" w:hAnsi="Calibri"/>
        </w:rPr>
        <w:t>Recettes</w:t>
      </w:r>
      <w:r w:rsidRPr="00015763">
        <w:rPr>
          <w:rFonts w:ascii="Calibri" w:hAnsi="Calibri"/>
        </w:rPr>
        <w:tab/>
      </w:r>
      <w:r w:rsidRPr="00015763">
        <w:rPr>
          <w:rFonts w:ascii="Calibri" w:hAnsi="Calibri"/>
        </w:rPr>
        <w:tab/>
      </w:r>
      <w:r w:rsidRPr="00015763">
        <w:rPr>
          <w:rFonts w:ascii="Calibri" w:hAnsi="Calibri"/>
        </w:rPr>
        <w:tab/>
        <w:t xml:space="preserve">      6 461 497.18 €</w:t>
      </w:r>
    </w:p>
    <w:p w:rsidR="00222AA3" w:rsidRPr="00015763" w:rsidRDefault="00222AA3" w:rsidP="00222AA3">
      <w:pPr>
        <w:spacing w:line="240" w:lineRule="auto"/>
        <w:ind w:left="567" w:right="-567"/>
        <w:jc w:val="both"/>
        <w:rPr>
          <w:rFonts w:ascii="Calibri" w:hAnsi="Calibri"/>
        </w:rPr>
      </w:pPr>
      <w:r w:rsidRPr="00015763">
        <w:rPr>
          <w:rFonts w:ascii="Calibri" w:hAnsi="Calibri"/>
        </w:rPr>
        <w:t>Dépenses</w:t>
      </w:r>
      <w:r w:rsidRPr="00015763">
        <w:rPr>
          <w:rFonts w:ascii="Calibri" w:hAnsi="Calibri"/>
        </w:rPr>
        <w:tab/>
        <w:t xml:space="preserve">                    6 390 105.56 €</w:t>
      </w:r>
    </w:p>
    <w:p w:rsidR="00222AA3" w:rsidRPr="00015763" w:rsidRDefault="00222AA3" w:rsidP="00222AA3">
      <w:pPr>
        <w:spacing w:line="240" w:lineRule="auto"/>
        <w:ind w:left="567" w:right="-567"/>
        <w:jc w:val="both"/>
        <w:rPr>
          <w:rFonts w:ascii="Calibri" w:hAnsi="Calibri"/>
        </w:rPr>
      </w:pPr>
      <w:r w:rsidRPr="00015763">
        <w:rPr>
          <w:rFonts w:ascii="Calibri" w:hAnsi="Calibri"/>
        </w:rPr>
        <w:tab/>
        <w:t xml:space="preserve">        </w:t>
      </w:r>
      <w:r w:rsidRPr="00015763">
        <w:rPr>
          <w:rFonts w:ascii="Calibri" w:hAnsi="Calibri"/>
        </w:rPr>
        <w:tab/>
      </w:r>
      <w:r w:rsidRPr="00015763">
        <w:rPr>
          <w:rFonts w:ascii="Calibri" w:hAnsi="Calibri"/>
        </w:rPr>
        <w:tab/>
        <w:t xml:space="preserve">                 -------------------------</w:t>
      </w:r>
    </w:p>
    <w:p w:rsidR="00222AA3" w:rsidRPr="00015763" w:rsidRDefault="00222AA3" w:rsidP="00222AA3">
      <w:pPr>
        <w:spacing w:line="240" w:lineRule="auto"/>
        <w:ind w:left="567" w:right="-567"/>
        <w:jc w:val="both"/>
        <w:rPr>
          <w:rFonts w:ascii="Calibri" w:hAnsi="Calibri"/>
        </w:rPr>
      </w:pPr>
      <w:r w:rsidRPr="00015763">
        <w:rPr>
          <w:rFonts w:ascii="Calibri" w:hAnsi="Calibri"/>
        </w:rPr>
        <w:t>Excédent de l’exercice</w:t>
      </w:r>
      <w:r w:rsidRPr="00015763">
        <w:rPr>
          <w:rFonts w:ascii="Calibri" w:hAnsi="Calibri"/>
        </w:rPr>
        <w:tab/>
        <w:t xml:space="preserve">           71 391.62 €</w:t>
      </w:r>
    </w:p>
    <w:p w:rsidR="00222AA3" w:rsidRPr="00015763" w:rsidRDefault="00222AA3" w:rsidP="00222AA3">
      <w:pPr>
        <w:spacing w:line="240" w:lineRule="auto"/>
        <w:ind w:left="567" w:right="-567"/>
        <w:jc w:val="both"/>
        <w:rPr>
          <w:rFonts w:ascii="Calibri" w:hAnsi="Calibri"/>
        </w:rPr>
      </w:pPr>
      <w:r w:rsidRPr="00015763">
        <w:rPr>
          <w:rFonts w:ascii="Calibri" w:hAnsi="Calibri"/>
        </w:rPr>
        <w:t>Déficit reporté 2015</w:t>
      </w:r>
      <w:r w:rsidRPr="00015763">
        <w:rPr>
          <w:rFonts w:ascii="Calibri" w:hAnsi="Calibri"/>
        </w:rPr>
        <w:tab/>
        <w:t xml:space="preserve">           50 950.14 €</w:t>
      </w:r>
    </w:p>
    <w:p w:rsidR="00222AA3" w:rsidRPr="00015763" w:rsidRDefault="00222AA3" w:rsidP="00222AA3">
      <w:pPr>
        <w:spacing w:line="240" w:lineRule="auto"/>
        <w:ind w:left="567" w:right="-567"/>
        <w:jc w:val="both"/>
        <w:rPr>
          <w:rFonts w:ascii="Calibri" w:hAnsi="Calibri"/>
        </w:rPr>
      </w:pPr>
      <w:r w:rsidRPr="00015763">
        <w:rPr>
          <w:rFonts w:ascii="Calibri" w:hAnsi="Calibri"/>
        </w:rPr>
        <w:t>Excédent Globalisé</w:t>
      </w:r>
      <w:r w:rsidRPr="00015763">
        <w:rPr>
          <w:rFonts w:ascii="Calibri" w:hAnsi="Calibri"/>
        </w:rPr>
        <w:tab/>
        <w:t xml:space="preserve">           20 441.48 €</w:t>
      </w:r>
    </w:p>
    <w:p w:rsidR="00222AA3" w:rsidRPr="00015763" w:rsidRDefault="00222AA3" w:rsidP="00222AA3">
      <w:pPr>
        <w:ind w:left="567" w:right="-567"/>
        <w:jc w:val="both"/>
        <w:rPr>
          <w:rFonts w:ascii="Calibri" w:hAnsi="Calibri"/>
        </w:rPr>
      </w:pPr>
    </w:p>
    <w:p w:rsidR="00222AA3" w:rsidRPr="00015763" w:rsidRDefault="00222AA3" w:rsidP="00222AA3">
      <w:pPr>
        <w:pStyle w:val="Titre2"/>
        <w:ind w:left="567" w:right="-567"/>
        <w:jc w:val="both"/>
        <w:rPr>
          <w:rFonts w:ascii="Calibri" w:hAnsi="Calibri"/>
          <w:sz w:val="22"/>
          <w:szCs w:val="22"/>
        </w:rPr>
      </w:pPr>
      <w:r w:rsidRPr="00015763">
        <w:rPr>
          <w:rFonts w:ascii="Calibri" w:hAnsi="Calibri"/>
          <w:sz w:val="22"/>
          <w:szCs w:val="22"/>
        </w:rPr>
        <w:t>Investissement</w:t>
      </w:r>
    </w:p>
    <w:p w:rsidR="00222AA3" w:rsidRPr="00015763" w:rsidRDefault="00222AA3" w:rsidP="00222AA3">
      <w:pPr>
        <w:spacing w:line="240" w:lineRule="auto"/>
        <w:ind w:left="567" w:right="-567"/>
        <w:jc w:val="both"/>
        <w:rPr>
          <w:rFonts w:ascii="Calibri" w:hAnsi="Calibri"/>
          <w:b/>
          <w:bCs/>
          <w:u w:val="single"/>
        </w:rPr>
      </w:pPr>
    </w:p>
    <w:p w:rsidR="00222AA3" w:rsidRPr="00015763" w:rsidRDefault="00222AA3" w:rsidP="00222AA3">
      <w:pPr>
        <w:spacing w:line="240" w:lineRule="auto"/>
        <w:ind w:left="567" w:right="-567"/>
        <w:jc w:val="both"/>
        <w:rPr>
          <w:rFonts w:ascii="Calibri" w:hAnsi="Calibri"/>
        </w:rPr>
      </w:pPr>
      <w:r w:rsidRPr="00015763">
        <w:rPr>
          <w:rFonts w:ascii="Calibri" w:hAnsi="Calibri"/>
        </w:rPr>
        <w:t>Recettes</w:t>
      </w:r>
      <w:r w:rsidRPr="00015763">
        <w:rPr>
          <w:rFonts w:ascii="Calibri" w:hAnsi="Calibri"/>
        </w:rPr>
        <w:tab/>
      </w:r>
      <w:r w:rsidRPr="00015763">
        <w:rPr>
          <w:rFonts w:ascii="Calibri" w:hAnsi="Calibri"/>
        </w:rPr>
        <w:tab/>
      </w:r>
      <w:r w:rsidRPr="00015763">
        <w:rPr>
          <w:rFonts w:ascii="Calibri" w:hAnsi="Calibri"/>
        </w:rPr>
        <w:tab/>
        <w:t xml:space="preserve">    1 323 705.40 €</w:t>
      </w:r>
    </w:p>
    <w:p w:rsidR="00222AA3" w:rsidRPr="00015763" w:rsidRDefault="00222AA3" w:rsidP="00222AA3">
      <w:pPr>
        <w:spacing w:line="240" w:lineRule="auto"/>
        <w:ind w:left="567" w:right="-567"/>
        <w:jc w:val="both"/>
        <w:rPr>
          <w:rFonts w:ascii="Calibri" w:hAnsi="Calibri"/>
        </w:rPr>
      </w:pPr>
      <w:r w:rsidRPr="00015763">
        <w:rPr>
          <w:rFonts w:ascii="Calibri" w:hAnsi="Calibri"/>
        </w:rPr>
        <w:t>Dépenses</w:t>
      </w:r>
      <w:r w:rsidRPr="00015763">
        <w:rPr>
          <w:rFonts w:ascii="Calibri" w:hAnsi="Calibri"/>
        </w:rPr>
        <w:tab/>
      </w:r>
      <w:r w:rsidRPr="00015763">
        <w:rPr>
          <w:rFonts w:ascii="Calibri" w:hAnsi="Calibri"/>
        </w:rPr>
        <w:tab/>
        <w:t xml:space="preserve">    2 519 374.21 €</w:t>
      </w:r>
    </w:p>
    <w:p w:rsidR="00222AA3" w:rsidRPr="00015763" w:rsidRDefault="00222AA3" w:rsidP="00222AA3">
      <w:pPr>
        <w:spacing w:line="240" w:lineRule="auto"/>
        <w:ind w:left="567" w:right="-567"/>
        <w:jc w:val="both"/>
        <w:rPr>
          <w:rFonts w:ascii="Calibri" w:hAnsi="Calibri"/>
        </w:rPr>
      </w:pPr>
      <w:r w:rsidRPr="00015763">
        <w:rPr>
          <w:rFonts w:ascii="Calibri" w:hAnsi="Calibri"/>
        </w:rPr>
        <w:tab/>
        <w:t xml:space="preserve">        </w:t>
      </w:r>
      <w:r w:rsidRPr="00015763">
        <w:rPr>
          <w:rFonts w:ascii="Calibri" w:hAnsi="Calibri"/>
        </w:rPr>
        <w:tab/>
      </w:r>
      <w:r w:rsidRPr="00015763">
        <w:rPr>
          <w:rFonts w:ascii="Calibri" w:hAnsi="Calibri"/>
        </w:rPr>
        <w:tab/>
        <w:t xml:space="preserve">                -------------------------</w:t>
      </w:r>
    </w:p>
    <w:p w:rsidR="00222AA3" w:rsidRPr="00015763" w:rsidRDefault="00222AA3" w:rsidP="00222AA3">
      <w:pPr>
        <w:spacing w:line="240" w:lineRule="auto"/>
        <w:ind w:left="567" w:right="-567"/>
        <w:jc w:val="both"/>
        <w:rPr>
          <w:rFonts w:ascii="Calibri" w:hAnsi="Calibri"/>
        </w:rPr>
      </w:pPr>
      <w:r w:rsidRPr="00015763">
        <w:rPr>
          <w:rFonts w:ascii="Calibri" w:hAnsi="Calibri"/>
        </w:rPr>
        <w:t>Déficit de l’exercice</w:t>
      </w:r>
      <w:r w:rsidRPr="00015763">
        <w:rPr>
          <w:rFonts w:ascii="Calibri" w:hAnsi="Calibri"/>
        </w:rPr>
        <w:tab/>
        <w:t xml:space="preserve">     1 195 668.81 €</w:t>
      </w:r>
    </w:p>
    <w:p w:rsidR="00222AA3" w:rsidRPr="00015763" w:rsidRDefault="00222AA3" w:rsidP="00222AA3">
      <w:pPr>
        <w:spacing w:line="240" w:lineRule="auto"/>
        <w:ind w:left="567" w:right="-567"/>
        <w:jc w:val="both"/>
        <w:rPr>
          <w:rFonts w:ascii="Calibri" w:hAnsi="Calibri"/>
        </w:rPr>
      </w:pPr>
      <w:r w:rsidRPr="00015763">
        <w:rPr>
          <w:rFonts w:ascii="Calibri" w:hAnsi="Calibri"/>
        </w:rPr>
        <w:t>Excédent reporté 2015</w:t>
      </w:r>
      <w:r w:rsidRPr="00015763">
        <w:rPr>
          <w:rFonts w:ascii="Calibri" w:hAnsi="Calibri"/>
        </w:rPr>
        <w:tab/>
        <w:t xml:space="preserve">     1 311 551.02 €</w:t>
      </w:r>
    </w:p>
    <w:p w:rsidR="00222AA3" w:rsidRPr="00015763" w:rsidRDefault="00222AA3" w:rsidP="00222AA3">
      <w:pPr>
        <w:spacing w:line="240" w:lineRule="auto"/>
        <w:ind w:left="567" w:right="-567"/>
        <w:jc w:val="both"/>
        <w:rPr>
          <w:rFonts w:ascii="Calibri" w:hAnsi="Calibri"/>
        </w:rPr>
      </w:pPr>
      <w:r w:rsidRPr="00015763">
        <w:rPr>
          <w:rFonts w:ascii="Calibri" w:hAnsi="Calibri"/>
        </w:rPr>
        <w:t xml:space="preserve">Excédent Globalisé </w:t>
      </w:r>
      <w:r w:rsidRPr="00015763">
        <w:rPr>
          <w:rFonts w:ascii="Calibri" w:hAnsi="Calibri"/>
        </w:rPr>
        <w:tab/>
        <w:t xml:space="preserve">       115 882.21 €</w:t>
      </w:r>
    </w:p>
    <w:p w:rsidR="00222AA3" w:rsidRPr="00015763" w:rsidRDefault="00222AA3" w:rsidP="00222AA3">
      <w:pPr>
        <w:ind w:left="567"/>
        <w:jc w:val="both"/>
        <w:rPr>
          <w:rFonts w:ascii="Calibri" w:hAnsi="Calibri"/>
        </w:rPr>
      </w:pPr>
    </w:p>
    <w:p w:rsidR="00222AA3" w:rsidRPr="00015763" w:rsidRDefault="00222AA3" w:rsidP="00222AA3">
      <w:pPr>
        <w:ind w:left="567"/>
        <w:jc w:val="both"/>
        <w:rPr>
          <w:rFonts w:ascii="Calibri" w:hAnsi="Calibri"/>
        </w:rPr>
      </w:pPr>
      <w:r w:rsidRPr="00015763">
        <w:rPr>
          <w:rFonts w:ascii="Calibri" w:hAnsi="Calibri"/>
        </w:rPr>
        <w:t>Excédent  global de l’exercice   136 323.69 €.</w:t>
      </w:r>
    </w:p>
    <w:p w:rsidR="00222AA3" w:rsidRPr="00015763" w:rsidRDefault="00222AA3" w:rsidP="00222AA3">
      <w:pPr>
        <w:ind w:left="567"/>
        <w:jc w:val="both"/>
        <w:rPr>
          <w:rFonts w:ascii="Calibri" w:hAnsi="Calibri"/>
        </w:rPr>
      </w:pPr>
    </w:p>
    <w:p w:rsidR="00222AA3" w:rsidRPr="00015763" w:rsidRDefault="00222AA3" w:rsidP="00222AA3">
      <w:pPr>
        <w:ind w:left="567"/>
        <w:jc w:val="both"/>
        <w:rPr>
          <w:rFonts w:ascii="Calibri" w:hAnsi="Calibri"/>
        </w:rPr>
      </w:pPr>
      <w:r w:rsidRPr="00015763">
        <w:rPr>
          <w:rFonts w:ascii="Calibri" w:hAnsi="Calibri"/>
        </w:rPr>
        <w:t>Monsieur le Maire, Président, indique à l’assemblée délibérante que ce compte Administratif présente des Restes à réaliser en section d’investissement respectivement pour 1 253 948.11 € en dépenses et 307 328.36 € en recettes soit un besoin complémentaire de 946 619.75 €. Les besoins en financement pour la section d’investissement s’élèvent donc à 946 619.75 € non couvert par l’excédent d’investissement.</w:t>
      </w:r>
    </w:p>
    <w:p w:rsidR="00222AA3" w:rsidRPr="00015763" w:rsidRDefault="00222AA3" w:rsidP="00222AA3">
      <w:pPr>
        <w:ind w:left="567"/>
        <w:jc w:val="both"/>
        <w:rPr>
          <w:rFonts w:ascii="Calibri" w:hAnsi="Calibri"/>
        </w:rPr>
      </w:pPr>
      <w:r w:rsidRPr="00015763">
        <w:rPr>
          <w:rFonts w:ascii="Calibri" w:hAnsi="Calibri"/>
        </w:rPr>
        <w:t>Vu l’avis favorable de la Commission des Finances du 17 mars 2017.</w:t>
      </w:r>
    </w:p>
    <w:p w:rsidR="00222AA3" w:rsidRPr="00015763" w:rsidRDefault="00222AA3" w:rsidP="00222AA3">
      <w:pPr>
        <w:ind w:left="567" w:right="-567"/>
        <w:jc w:val="both"/>
        <w:rPr>
          <w:rFonts w:ascii="Calibri" w:hAnsi="Calibri"/>
        </w:rPr>
      </w:pPr>
      <w:r w:rsidRPr="00015763">
        <w:rPr>
          <w:rFonts w:ascii="Calibri" w:hAnsi="Calibri"/>
        </w:rPr>
        <w:t>Monsieur le Maire, Président, propose à l’assemblée délibérante de passer au vote.</w:t>
      </w:r>
    </w:p>
    <w:p w:rsidR="00222AA3" w:rsidRPr="00015763" w:rsidRDefault="00222AA3" w:rsidP="006023E1">
      <w:pPr>
        <w:ind w:left="567" w:right="-567"/>
        <w:jc w:val="both"/>
        <w:rPr>
          <w:rFonts w:ascii="Calibri" w:hAnsi="Calibri"/>
        </w:rPr>
      </w:pPr>
      <w:r w:rsidRPr="00015763">
        <w:rPr>
          <w:rFonts w:ascii="Calibri" w:hAnsi="Calibri"/>
        </w:rPr>
        <w:t>Monsieur le Maire, Président, cède sa place à monsieur Joseph SAINT MARTIN après présentation et</w:t>
      </w:r>
      <w:r w:rsidR="006023E1">
        <w:rPr>
          <w:rFonts w:ascii="Calibri" w:hAnsi="Calibri"/>
        </w:rPr>
        <w:t xml:space="preserve"> discussion et quitte la salle.</w:t>
      </w:r>
    </w:p>
    <w:p w:rsidR="00222AA3" w:rsidRPr="00015763" w:rsidRDefault="00222AA3" w:rsidP="00222AA3">
      <w:pPr>
        <w:ind w:left="567" w:right="-567"/>
        <w:jc w:val="both"/>
        <w:rPr>
          <w:rFonts w:ascii="Calibri" w:hAnsi="Calibri"/>
        </w:rPr>
      </w:pPr>
      <w:r w:rsidRPr="00015763">
        <w:rPr>
          <w:rFonts w:ascii="Calibri" w:hAnsi="Calibri"/>
        </w:rPr>
        <w:t>Le Conseil d’Exploitation, après délibération, par 16 voix pour, 4 voix contre (MM. LADRIX, FARRUS et CATTAI, Mme SANCHEZ) et 1 abstention (Mme AZUM), approuve le Compte Administratif du budget de la régie des Thermes  tel que présenté en séance.</w:t>
      </w:r>
    </w:p>
    <w:p w:rsidR="00222AA3" w:rsidRPr="00015763" w:rsidRDefault="00222AA3" w:rsidP="00222AA3">
      <w:pPr>
        <w:ind w:left="567" w:right="-567"/>
        <w:jc w:val="both"/>
        <w:rPr>
          <w:rFonts w:ascii="Calibri" w:hAnsi="Calibri"/>
        </w:rPr>
      </w:pPr>
    </w:p>
    <w:p w:rsidR="00222AA3" w:rsidRPr="00015763" w:rsidRDefault="00222AA3" w:rsidP="00222AA3">
      <w:pPr>
        <w:ind w:left="567" w:right="-567"/>
        <w:jc w:val="both"/>
        <w:rPr>
          <w:rFonts w:ascii="Calibri" w:hAnsi="Calibri"/>
        </w:rPr>
      </w:pPr>
    </w:p>
    <w:p w:rsidR="00EF7B13" w:rsidRPr="00015763" w:rsidRDefault="00EF7B13" w:rsidP="00222AA3">
      <w:pPr>
        <w:pStyle w:val="Retraitcorpsdetexte"/>
        <w:ind w:left="567" w:right="-567"/>
        <w:jc w:val="both"/>
        <w:rPr>
          <w:rFonts w:ascii="Calibri" w:hAnsi="Calibri"/>
          <w:b/>
          <w:szCs w:val="22"/>
        </w:rPr>
      </w:pPr>
    </w:p>
    <w:p w:rsidR="00EF7B13" w:rsidRPr="00015763" w:rsidRDefault="00EF7B13" w:rsidP="00222AA3">
      <w:pPr>
        <w:pStyle w:val="Retraitcorpsdetexte"/>
        <w:ind w:left="567" w:right="-567"/>
        <w:jc w:val="both"/>
        <w:rPr>
          <w:rFonts w:ascii="Calibri" w:hAnsi="Calibri"/>
          <w:b/>
          <w:szCs w:val="22"/>
        </w:rPr>
      </w:pPr>
    </w:p>
    <w:p w:rsidR="00222AA3" w:rsidRPr="00015763" w:rsidRDefault="00222AA3" w:rsidP="00222AA3">
      <w:pPr>
        <w:pStyle w:val="Retraitcorpsdetexte"/>
        <w:ind w:left="567" w:right="-567"/>
        <w:jc w:val="both"/>
        <w:rPr>
          <w:rFonts w:ascii="Calibri" w:hAnsi="Calibri"/>
          <w:b/>
          <w:szCs w:val="22"/>
        </w:rPr>
      </w:pPr>
      <w:r w:rsidRPr="00015763">
        <w:rPr>
          <w:rFonts w:ascii="Calibri" w:hAnsi="Calibri"/>
          <w:b/>
          <w:szCs w:val="22"/>
        </w:rPr>
        <w:t>AFFECTATION DES RESULTATS D’EXPLOITATION DE L’EXERCICE 2016 DU COMPTE ADMINISTRATIF DE LA REGIE DES THERMES</w:t>
      </w:r>
    </w:p>
    <w:p w:rsidR="00222AA3" w:rsidRPr="00015763" w:rsidRDefault="00222AA3" w:rsidP="00222AA3">
      <w:pPr>
        <w:pStyle w:val="Retraitcorpsdetexte"/>
        <w:ind w:left="567" w:right="-567"/>
        <w:jc w:val="both"/>
        <w:rPr>
          <w:rFonts w:ascii="Calibri" w:hAnsi="Calibri"/>
          <w:b/>
          <w:szCs w:val="22"/>
        </w:rPr>
      </w:pPr>
    </w:p>
    <w:p w:rsidR="00222AA3" w:rsidRPr="00015763" w:rsidRDefault="00222AA3" w:rsidP="00222AA3">
      <w:pPr>
        <w:pStyle w:val="Retraitcorpsdetexte2"/>
        <w:ind w:left="567" w:right="-567"/>
        <w:jc w:val="both"/>
        <w:rPr>
          <w:rFonts w:ascii="Calibri" w:hAnsi="Calibri"/>
          <w:sz w:val="22"/>
          <w:szCs w:val="22"/>
        </w:rPr>
      </w:pPr>
      <w:r w:rsidRPr="00015763">
        <w:rPr>
          <w:rFonts w:ascii="Calibri" w:hAnsi="Calibri"/>
          <w:sz w:val="22"/>
          <w:szCs w:val="22"/>
        </w:rPr>
        <w:t>Monsieur le Maire, Président, indique aux membres du Conseil d’Exploitation que le compte administratif général 2016 venant d’être approuvé, statuant sur l’approbation des résultats d’exploitation de l’exercice 2016, constatant que le compte administratif général fait apparaître un déficit d’investissement de 1 195 668.81 € et un excédent de fonctionnement de 71 391.62 €.</w:t>
      </w:r>
    </w:p>
    <w:p w:rsidR="00222AA3" w:rsidRPr="00015763" w:rsidRDefault="00222AA3" w:rsidP="00222AA3">
      <w:pPr>
        <w:pStyle w:val="Retraitcorpsdetexte2"/>
        <w:ind w:left="567" w:right="-567"/>
        <w:jc w:val="both"/>
        <w:rPr>
          <w:rFonts w:ascii="Calibri" w:hAnsi="Calibri"/>
          <w:sz w:val="22"/>
          <w:szCs w:val="22"/>
        </w:rPr>
      </w:pPr>
    </w:p>
    <w:p w:rsidR="00222AA3" w:rsidRPr="00015763" w:rsidRDefault="00222AA3" w:rsidP="00222AA3">
      <w:pPr>
        <w:ind w:left="567" w:right="-567"/>
        <w:jc w:val="both"/>
        <w:rPr>
          <w:rFonts w:ascii="Calibri" w:hAnsi="Calibri"/>
        </w:rPr>
      </w:pPr>
      <w:r w:rsidRPr="00015763">
        <w:rPr>
          <w:rFonts w:ascii="Calibri" w:hAnsi="Calibri"/>
        </w:rPr>
        <w:t>Considérant que les Restes à réaliser en dépenses et recettes font apparaître un besoin complémentaire de  946 619.75 €, le besoin de financement pour la section d’investissement s’élève à 2 142 288.56 €.</w:t>
      </w:r>
    </w:p>
    <w:p w:rsidR="00222AA3" w:rsidRPr="00015763" w:rsidRDefault="00222AA3" w:rsidP="00222AA3">
      <w:pPr>
        <w:ind w:left="567" w:right="-567"/>
        <w:jc w:val="both"/>
        <w:rPr>
          <w:rFonts w:ascii="Calibri" w:hAnsi="Calibri"/>
        </w:rPr>
      </w:pPr>
      <w:r w:rsidRPr="00015763">
        <w:rPr>
          <w:rFonts w:ascii="Calibri" w:hAnsi="Calibri"/>
        </w:rPr>
        <w:t>Monsieur le Maire, Président, propose donc à l’assemblée délibérante, vu l’avis favorable de la Commission des Finances du 17 mars 2017 :</w:t>
      </w:r>
    </w:p>
    <w:p w:rsidR="00222AA3" w:rsidRPr="00015763" w:rsidRDefault="00222AA3" w:rsidP="00222AA3">
      <w:pPr>
        <w:ind w:left="567" w:right="-567"/>
        <w:jc w:val="both"/>
        <w:rPr>
          <w:rFonts w:ascii="Calibri" w:hAnsi="Calibri"/>
        </w:rPr>
      </w:pPr>
    </w:p>
    <w:p w:rsidR="00222AA3" w:rsidRPr="00015763" w:rsidRDefault="00222AA3" w:rsidP="00222AA3">
      <w:pPr>
        <w:ind w:left="567" w:right="-567"/>
        <w:jc w:val="both"/>
        <w:rPr>
          <w:rFonts w:ascii="Calibri" w:hAnsi="Calibri"/>
        </w:rPr>
      </w:pPr>
      <w:r w:rsidRPr="00015763">
        <w:rPr>
          <w:rFonts w:ascii="Calibri" w:hAnsi="Calibri"/>
          <w:b/>
          <w:bCs/>
        </w:rPr>
        <w:t>D’affecter le résultat d’exploitation comme suit :</w:t>
      </w:r>
    </w:p>
    <w:p w:rsidR="00222AA3" w:rsidRPr="00015763" w:rsidRDefault="00222AA3" w:rsidP="00222AA3">
      <w:pPr>
        <w:ind w:left="567" w:right="-567"/>
        <w:jc w:val="both"/>
        <w:rPr>
          <w:rFonts w:ascii="Calibri" w:hAnsi="Calibri"/>
          <w:i/>
          <w:iCs/>
        </w:rPr>
      </w:pPr>
      <w:r w:rsidRPr="00015763">
        <w:rPr>
          <w:rFonts w:ascii="Calibri" w:hAnsi="Calibri"/>
          <w:i/>
          <w:iCs/>
        </w:rPr>
        <w:t>Besoin de financement de la section d’investissement :</w:t>
      </w:r>
    </w:p>
    <w:p w:rsidR="00222AA3" w:rsidRPr="00015763" w:rsidRDefault="00222AA3" w:rsidP="00222AA3">
      <w:pPr>
        <w:ind w:left="567" w:right="-567"/>
        <w:jc w:val="both"/>
        <w:rPr>
          <w:rFonts w:ascii="Calibri" w:hAnsi="Calibri"/>
        </w:rPr>
      </w:pPr>
      <w:r w:rsidRPr="00015763">
        <w:rPr>
          <w:rFonts w:ascii="Calibri" w:hAnsi="Calibri"/>
        </w:rPr>
        <w:sym w:font="Symbol" w:char="F0DE"/>
      </w:r>
      <w:r w:rsidRPr="00015763">
        <w:rPr>
          <w:rFonts w:ascii="Calibri" w:hAnsi="Calibri"/>
        </w:rPr>
        <w:t xml:space="preserve"> 2 142 288.56 €.</w:t>
      </w:r>
    </w:p>
    <w:p w:rsidR="00222AA3" w:rsidRPr="00015763" w:rsidRDefault="00222AA3" w:rsidP="00222AA3">
      <w:pPr>
        <w:pStyle w:val="Titre1"/>
        <w:ind w:left="567" w:right="-567"/>
        <w:jc w:val="both"/>
        <w:rPr>
          <w:rFonts w:ascii="Calibri" w:hAnsi="Calibri"/>
          <w:sz w:val="22"/>
          <w:szCs w:val="22"/>
        </w:rPr>
      </w:pPr>
      <w:r w:rsidRPr="00015763">
        <w:rPr>
          <w:rFonts w:ascii="Calibri" w:hAnsi="Calibri"/>
          <w:sz w:val="22"/>
          <w:szCs w:val="22"/>
        </w:rPr>
        <w:t>Résultat d’exploitation de l’exercice au 31/12/2016</w:t>
      </w:r>
    </w:p>
    <w:p w:rsidR="00222AA3" w:rsidRPr="00015763" w:rsidRDefault="00222AA3" w:rsidP="00222AA3">
      <w:pPr>
        <w:ind w:left="567" w:right="-567"/>
        <w:jc w:val="both"/>
        <w:rPr>
          <w:rFonts w:ascii="Calibri" w:hAnsi="Calibri"/>
          <w:i/>
          <w:iCs/>
        </w:rPr>
      </w:pPr>
      <w:r w:rsidRPr="00015763">
        <w:rPr>
          <w:rFonts w:ascii="Calibri" w:hAnsi="Calibri"/>
        </w:rPr>
        <w:sym w:font="Symbol" w:char="F0DE"/>
      </w:r>
      <w:r w:rsidRPr="00015763">
        <w:rPr>
          <w:rFonts w:ascii="Calibri" w:hAnsi="Calibri"/>
        </w:rPr>
        <w:t xml:space="preserve"> Excédent de 20 441.48 €.</w:t>
      </w:r>
    </w:p>
    <w:p w:rsidR="00222AA3" w:rsidRPr="00015763" w:rsidRDefault="00222AA3" w:rsidP="00222AA3">
      <w:pPr>
        <w:pStyle w:val="Titre1"/>
        <w:ind w:left="567" w:right="-567"/>
        <w:jc w:val="both"/>
        <w:rPr>
          <w:rFonts w:ascii="Calibri" w:hAnsi="Calibri"/>
          <w:sz w:val="22"/>
          <w:szCs w:val="22"/>
        </w:rPr>
      </w:pPr>
      <w:r w:rsidRPr="00015763">
        <w:rPr>
          <w:rFonts w:ascii="Calibri" w:hAnsi="Calibri"/>
          <w:sz w:val="22"/>
          <w:szCs w:val="22"/>
        </w:rPr>
        <w:t>Virement à la section d’investissement</w:t>
      </w:r>
    </w:p>
    <w:p w:rsidR="00222AA3" w:rsidRPr="00015763" w:rsidRDefault="00222AA3" w:rsidP="00222AA3">
      <w:pPr>
        <w:ind w:left="567" w:right="-567"/>
        <w:jc w:val="both"/>
        <w:rPr>
          <w:rFonts w:ascii="Calibri" w:hAnsi="Calibri"/>
        </w:rPr>
      </w:pPr>
      <w:r w:rsidRPr="00015763">
        <w:rPr>
          <w:rFonts w:ascii="Calibri" w:hAnsi="Calibri"/>
        </w:rPr>
        <w:sym w:font="Symbol" w:char="F0DE"/>
      </w:r>
      <w:r w:rsidRPr="00015763">
        <w:rPr>
          <w:rFonts w:ascii="Calibri" w:hAnsi="Calibri"/>
        </w:rPr>
        <w:t xml:space="preserve"> 20 441.48 €.</w:t>
      </w:r>
    </w:p>
    <w:p w:rsidR="00222AA3" w:rsidRPr="00015763" w:rsidRDefault="00222AA3" w:rsidP="00222AA3">
      <w:pPr>
        <w:ind w:left="567" w:right="-567"/>
        <w:jc w:val="both"/>
        <w:rPr>
          <w:rFonts w:ascii="Calibri" w:hAnsi="Calibri"/>
        </w:rPr>
      </w:pPr>
      <w:r w:rsidRPr="00015763">
        <w:rPr>
          <w:rFonts w:ascii="Calibri" w:hAnsi="Calibri"/>
        </w:rPr>
        <w:t>Report résultat d’investissement</w:t>
      </w:r>
    </w:p>
    <w:p w:rsidR="00222AA3" w:rsidRPr="00015763" w:rsidRDefault="00222AA3" w:rsidP="00222AA3">
      <w:pPr>
        <w:ind w:left="567" w:right="-567"/>
        <w:jc w:val="both"/>
        <w:rPr>
          <w:rFonts w:ascii="Calibri" w:hAnsi="Calibri"/>
        </w:rPr>
      </w:pPr>
      <w:r w:rsidRPr="00015763">
        <w:rPr>
          <w:rFonts w:ascii="Calibri" w:hAnsi="Calibri"/>
        </w:rPr>
        <w:sym w:font="Symbol" w:char="F0DE"/>
      </w:r>
      <w:r w:rsidRPr="00015763">
        <w:rPr>
          <w:rFonts w:ascii="Calibri" w:hAnsi="Calibri"/>
        </w:rPr>
        <w:t xml:space="preserve"> 115 882.21 €.</w:t>
      </w:r>
    </w:p>
    <w:p w:rsidR="00222AA3" w:rsidRPr="00015763" w:rsidRDefault="00222AA3" w:rsidP="00222AA3">
      <w:pPr>
        <w:ind w:left="567" w:right="-567"/>
        <w:jc w:val="both"/>
        <w:rPr>
          <w:rFonts w:ascii="Calibri" w:hAnsi="Calibri"/>
        </w:rPr>
      </w:pPr>
    </w:p>
    <w:p w:rsidR="00222AA3" w:rsidRPr="00015763" w:rsidRDefault="00222AA3" w:rsidP="00222AA3">
      <w:pPr>
        <w:ind w:left="567" w:right="-567"/>
        <w:jc w:val="both"/>
        <w:rPr>
          <w:rFonts w:ascii="Calibri" w:hAnsi="Calibri"/>
        </w:rPr>
      </w:pPr>
      <w:r w:rsidRPr="00015763">
        <w:rPr>
          <w:rFonts w:ascii="Calibri" w:hAnsi="Calibri"/>
        </w:rPr>
        <w:t>Le Conseil d’Exploitation, après délibération, par 19 voix pour, 4 voix contre (MM. LADRIX, FARRUS et CATTAI, Mme SANCHEZ) et 0 abstention approuve l’affectation des résultats d’exploitation de l’exercice 2016 du Compte Administratif de la régie selon les modalités exposées en séance.</w:t>
      </w:r>
    </w:p>
    <w:p w:rsidR="00222AA3" w:rsidRPr="00015763" w:rsidRDefault="00222AA3" w:rsidP="00222AA3">
      <w:pPr>
        <w:ind w:left="567" w:right="-567"/>
        <w:jc w:val="both"/>
        <w:rPr>
          <w:rFonts w:ascii="Calibri" w:hAnsi="Calibri"/>
        </w:rPr>
      </w:pPr>
    </w:p>
    <w:p w:rsidR="00222AA3" w:rsidRPr="00015763" w:rsidRDefault="00222AA3" w:rsidP="00222AA3">
      <w:pPr>
        <w:ind w:left="567" w:right="-567"/>
        <w:jc w:val="both"/>
        <w:rPr>
          <w:rFonts w:ascii="Calibri" w:hAnsi="Calibri"/>
        </w:rPr>
      </w:pPr>
    </w:p>
    <w:p w:rsidR="00EF7B13" w:rsidRPr="00015763" w:rsidRDefault="00EF7B13" w:rsidP="00222AA3">
      <w:pPr>
        <w:ind w:left="567" w:right="-567"/>
        <w:jc w:val="both"/>
        <w:rPr>
          <w:rFonts w:ascii="Calibri" w:hAnsi="Calibri"/>
        </w:rPr>
      </w:pPr>
    </w:p>
    <w:p w:rsidR="00EF7B13" w:rsidRPr="00015763" w:rsidRDefault="00EF7B13" w:rsidP="00222AA3">
      <w:pPr>
        <w:ind w:left="567" w:right="-567"/>
        <w:jc w:val="both"/>
        <w:rPr>
          <w:rFonts w:ascii="Calibri" w:hAnsi="Calibri"/>
        </w:rPr>
      </w:pPr>
    </w:p>
    <w:p w:rsidR="00EF7B13" w:rsidRPr="00015763" w:rsidRDefault="00EF7B13" w:rsidP="00222AA3">
      <w:pPr>
        <w:ind w:left="567" w:right="-567"/>
        <w:jc w:val="both"/>
        <w:rPr>
          <w:rFonts w:ascii="Calibri" w:hAnsi="Calibri"/>
        </w:rPr>
      </w:pPr>
    </w:p>
    <w:p w:rsidR="00EF7B13" w:rsidRPr="00015763" w:rsidRDefault="00EF7B13" w:rsidP="00222AA3">
      <w:pPr>
        <w:ind w:left="567" w:right="-567"/>
        <w:jc w:val="both"/>
        <w:rPr>
          <w:rFonts w:ascii="Calibri" w:hAnsi="Calibri"/>
        </w:rPr>
      </w:pPr>
    </w:p>
    <w:p w:rsidR="00EF7B13" w:rsidRPr="00015763" w:rsidRDefault="00EF7B13" w:rsidP="00222AA3">
      <w:pPr>
        <w:ind w:left="567" w:right="-567"/>
        <w:jc w:val="both"/>
        <w:rPr>
          <w:rFonts w:ascii="Calibri" w:hAnsi="Calibri"/>
        </w:rPr>
      </w:pPr>
    </w:p>
    <w:p w:rsidR="00EF7B13" w:rsidRPr="00015763" w:rsidRDefault="00EF7B13" w:rsidP="00222AA3">
      <w:pPr>
        <w:ind w:left="567" w:right="-567"/>
        <w:jc w:val="both"/>
        <w:rPr>
          <w:rFonts w:ascii="Calibri" w:hAnsi="Calibri"/>
        </w:rPr>
      </w:pPr>
    </w:p>
    <w:p w:rsidR="00EF7B13" w:rsidRPr="00015763" w:rsidRDefault="00EF7B13" w:rsidP="00222AA3">
      <w:pPr>
        <w:ind w:left="567" w:right="-567"/>
        <w:jc w:val="both"/>
        <w:rPr>
          <w:rFonts w:ascii="Calibri" w:hAnsi="Calibri"/>
        </w:rPr>
      </w:pPr>
    </w:p>
    <w:p w:rsidR="00EF7B13" w:rsidRPr="00015763" w:rsidRDefault="00EF7B13" w:rsidP="00222AA3">
      <w:pPr>
        <w:ind w:left="567" w:right="-567"/>
        <w:jc w:val="both"/>
        <w:rPr>
          <w:rFonts w:ascii="Calibri" w:hAnsi="Calibri"/>
        </w:rPr>
      </w:pPr>
    </w:p>
    <w:p w:rsidR="00EF7B13" w:rsidRPr="00015763" w:rsidRDefault="00EF7B13" w:rsidP="00EF7B13">
      <w:pPr>
        <w:pStyle w:val="Retraitcorpsdetexte"/>
        <w:ind w:left="567"/>
        <w:rPr>
          <w:rFonts w:ascii="Calibri" w:hAnsi="Calibri"/>
          <w:b/>
          <w:szCs w:val="22"/>
        </w:rPr>
      </w:pPr>
    </w:p>
    <w:p w:rsidR="00EF7B13" w:rsidRPr="00015763" w:rsidRDefault="00EF7B13" w:rsidP="00EF7B13">
      <w:pPr>
        <w:pStyle w:val="Retraitcorpsdetexte"/>
        <w:ind w:left="567"/>
        <w:rPr>
          <w:rFonts w:ascii="Calibri" w:hAnsi="Calibri"/>
          <w:b/>
          <w:szCs w:val="22"/>
        </w:rPr>
      </w:pPr>
    </w:p>
    <w:p w:rsidR="00EF7B13" w:rsidRPr="00015763" w:rsidRDefault="00EF7B13" w:rsidP="00EF7B13">
      <w:pPr>
        <w:pStyle w:val="Retraitcorpsdetexte"/>
        <w:ind w:left="567"/>
        <w:rPr>
          <w:rFonts w:ascii="Calibri" w:hAnsi="Calibri"/>
          <w:b/>
          <w:szCs w:val="22"/>
        </w:rPr>
      </w:pPr>
      <w:r w:rsidRPr="00015763">
        <w:rPr>
          <w:rFonts w:ascii="Calibri" w:hAnsi="Calibri"/>
          <w:b/>
          <w:szCs w:val="22"/>
        </w:rPr>
        <w:t>VOTE DU BUDGET PRIMITIF DE LA  REGIE DES THERMES 2017</w:t>
      </w:r>
    </w:p>
    <w:p w:rsidR="00EF7B13" w:rsidRPr="00015763" w:rsidRDefault="00EF7B13" w:rsidP="00EF7B13">
      <w:pPr>
        <w:tabs>
          <w:tab w:val="left" w:pos="3320"/>
        </w:tabs>
        <w:ind w:left="567"/>
        <w:jc w:val="both"/>
        <w:rPr>
          <w:rFonts w:ascii="Calibri" w:hAnsi="Calibri"/>
        </w:rPr>
      </w:pPr>
    </w:p>
    <w:p w:rsidR="00EF7B13" w:rsidRPr="00015763" w:rsidRDefault="00EF7B13" w:rsidP="00EF7B13">
      <w:pPr>
        <w:tabs>
          <w:tab w:val="left" w:pos="3320"/>
        </w:tabs>
        <w:ind w:left="567"/>
        <w:jc w:val="both"/>
        <w:rPr>
          <w:rFonts w:ascii="Calibri" w:hAnsi="Calibri"/>
        </w:rPr>
      </w:pPr>
      <w:r w:rsidRPr="00015763">
        <w:rPr>
          <w:rFonts w:ascii="Calibri" w:hAnsi="Calibri"/>
        </w:rPr>
        <w:t>Monsieur le Maire, Président, donne lecture détaillée du budget primitif 2017, tel qu’il est proposé suite à la commission des finances. Monsieur le Maire, Président, demande aux élus de se prononcer sur la proposition budgétaire suivante.</w:t>
      </w:r>
    </w:p>
    <w:p w:rsidR="00EF7B13" w:rsidRPr="00015763" w:rsidRDefault="00EF7B13" w:rsidP="00EF7B13">
      <w:pPr>
        <w:tabs>
          <w:tab w:val="left" w:pos="3320"/>
        </w:tabs>
        <w:ind w:left="567"/>
        <w:jc w:val="both"/>
        <w:rPr>
          <w:rFonts w:ascii="Calibri" w:hAnsi="Calibri"/>
        </w:rPr>
      </w:pPr>
      <w:r w:rsidRPr="00015763">
        <w:rPr>
          <w:rFonts w:ascii="Calibri" w:hAnsi="Calibri"/>
          <w:b/>
          <w:u w:val="words"/>
        </w:rPr>
        <w:t>Section de Fonctionnement</w:t>
      </w:r>
      <w:r w:rsidRPr="00015763">
        <w:rPr>
          <w:rFonts w:ascii="Calibri" w:hAnsi="Calibri"/>
        </w:rPr>
        <w:t xml:space="preserve">, équilibrée en dépenses et en recettes à </w:t>
      </w:r>
    </w:p>
    <w:p w:rsidR="00EF7B13" w:rsidRPr="00015763" w:rsidRDefault="00EF7B13" w:rsidP="00EF7B13">
      <w:pPr>
        <w:tabs>
          <w:tab w:val="left" w:pos="3320"/>
        </w:tabs>
        <w:ind w:left="567"/>
        <w:jc w:val="both"/>
        <w:rPr>
          <w:rFonts w:ascii="Calibri" w:hAnsi="Calibri"/>
        </w:rPr>
      </w:pPr>
      <w:r w:rsidRPr="00015763">
        <w:rPr>
          <w:rFonts w:ascii="Calibri" w:hAnsi="Calibri"/>
        </w:rPr>
        <w:t>6 664 879 €.</w:t>
      </w:r>
    </w:p>
    <w:p w:rsidR="00EF7B13" w:rsidRPr="00015763" w:rsidRDefault="00EF7B13" w:rsidP="00EF7B13">
      <w:pPr>
        <w:tabs>
          <w:tab w:val="left" w:pos="3320"/>
        </w:tabs>
        <w:ind w:left="567"/>
        <w:jc w:val="both"/>
        <w:rPr>
          <w:rFonts w:ascii="Calibri" w:hAnsi="Calibri"/>
        </w:rPr>
      </w:pPr>
      <w:r w:rsidRPr="00015763">
        <w:rPr>
          <w:rFonts w:ascii="Calibri" w:hAnsi="Calibri"/>
          <w:b/>
          <w:u w:val="words"/>
        </w:rPr>
        <w:t>Section d’Investissement</w:t>
      </w:r>
      <w:r w:rsidRPr="00015763">
        <w:rPr>
          <w:rFonts w:ascii="Calibri" w:hAnsi="Calibri"/>
          <w:b/>
        </w:rPr>
        <w:t>,</w:t>
      </w:r>
      <w:r w:rsidRPr="00015763">
        <w:rPr>
          <w:rFonts w:ascii="Calibri" w:hAnsi="Calibri"/>
        </w:rPr>
        <w:t xml:space="preserve"> équilibrée en dépenses et en recettes à </w:t>
      </w:r>
    </w:p>
    <w:p w:rsidR="00EF7B13" w:rsidRPr="00015763" w:rsidRDefault="006023E1" w:rsidP="006023E1">
      <w:pPr>
        <w:tabs>
          <w:tab w:val="left" w:pos="3320"/>
        </w:tabs>
        <w:ind w:left="567"/>
        <w:jc w:val="both"/>
        <w:rPr>
          <w:rFonts w:ascii="Calibri" w:hAnsi="Calibri"/>
        </w:rPr>
      </w:pPr>
      <w:r>
        <w:rPr>
          <w:rFonts w:ascii="Calibri" w:hAnsi="Calibri"/>
        </w:rPr>
        <w:t>3 830 786 €.</w:t>
      </w:r>
    </w:p>
    <w:p w:rsidR="00EF7B13" w:rsidRPr="00015763" w:rsidRDefault="00EF7B13" w:rsidP="006023E1">
      <w:pPr>
        <w:tabs>
          <w:tab w:val="left" w:pos="3320"/>
        </w:tabs>
        <w:ind w:left="567"/>
        <w:jc w:val="both"/>
        <w:rPr>
          <w:rFonts w:ascii="Calibri" w:hAnsi="Calibri"/>
        </w:rPr>
      </w:pPr>
      <w:r w:rsidRPr="00015763">
        <w:rPr>
          <w:rFonts w:ascii="Calibri" w:hAnsi="Calibri"/>
        </w:rPr>
        <w:t>Monsieur le Maire, Président, propose aux membres du Conseil d’Exploitation de passer au vote, article par article ou par opération en section d’investissement et chapitre par chapitre en section de fonctionnement, des ouvertures de crédits proposées et d’arrêter le budget primitif annexe 2017 de la fa</w:t>
      </w:r>
      <w:r w:rsidR="006023E1">
        <w:rPr>
          <w:rFonts w:ascii="Calibri" w:hAnsi="Calibri"/>
        </w:rPr>
        <w:t>çon suivante :</w:t>
      </w:r>
    </w:p>
    <w:p w:rsidR="00EF7B13" w:rsidRPr="00015763" w:rsidRDefault="00EF7B13" w:rsidP="00EF7B13">
      <w:pPr>
        <w:tabs>
          <w:tab w:val="left" w:pos="3320"/>
        </w:tabs>
        <w:ind w:left="567"/>
        <w:jc w:val="both"/>
        <w:rPr>
          <w:rFonts w:ascii="Calibri" w:hAnsi="Calibri"/>
        </w:rPr>
      </w:pPr>
      <w:r w:rsidRPr="00015763">
        <w:rPr>
          <w:rFonts w:ascii="Calibri" w:hAnsi="Calibri"/>
          <w:b/>
          <w:u w:val="words"/>
        </w:rPr>
        <w:t>Section de Fonctionnement</w:t>
      </w:r>
      <w:r w:rsidRPr="00015763">
        <w:rPr>
          <w:rFonts w:ascii="Calibri" w:hAnsi="Calibri"/>
        </w:rPr>
        <w:t xml:space="preserve">, équilibrée en dépenses et en recettes à </w:t>
      </w:r>
    </w:p>
    <w:p w:rsidR="00EF7B13" w:rsidRPr="00015763" w:rsidRDefault="00EF7B13" w:rsidP="00EF7B13">
      <w:pPr>
        <w:tabs>
          <w:tab w:val="left" w:pos="3320"/>
        </w:tabs>
        <w:ind w:left="567"/>
        <w:jc w:val="both"/>
        <w:rPr>
          <w:rFonts w:ascii="Calibri" w:hAnsi="Calibri"/>
        </w:rPr>
      </w:pPr>
      <w:r w:rsidRPr="00015763">
        <w:rPr>
          <w:rFonts w:ascii="Calibri" w:hAnsi="Calibri"/>
        </w:rPr>
        <w:t>6 664 879 €.</w:t>
      </w:r>
    </w:p>
    <w:p w:rsidR="00EF7B13" w:rsidRPr="00015763" w:rsidRDefault="00EF7B13" w:rsidP="00EF7B13">
      <w:pPr>
        <w:tabs>
          <w:tab w:val="left" w:pos="3320"/>
        </w:tabs>
        <w:ind w:left="567"/>
        <w:jc w:val="both"/>
        <w:rPr>
          <w:rFonts w:ascii="Calibri" w:hAnsi="Calibri"/>
        </w:rPr>
      </w:pPr>
      <w:r w:rsidRPr="00015763">
        <w:rPr>
          <w:rFonts w:ascii="Calibri" w:hAnsi="Calibri"/>
          <w:b/>
          <w:u w:val="words"/>
        </w:rPr>
        <w:t>Section d’Investissement</w:t>
      </w:r>
      <w:r w:rsidRPr="00015763">
        <w:rPr>
          <w:rFonts w:ascii="Calibri" w:hAnsi="Calibri"/>
          <w:b/>
        </w:rPr>
        <w:t>,</w:t>
      </w:r>
      <w:r w:rsidRPr="00015763">
        <w:rPr>
          <w:rFonts w:ascii="Calibri" w:hAnsi="Calibri"/>
        </w:rPr>
        <w:t xml:space="preserve"> équilibrée en dépenses et en recettes à </w:t>
      </w:r>
    </w:p>
    <w:p w:rsidR="00EF7B13" w:rsidRPr="00015763" w:rsidRDefault="006023E1" w:rsidP="006023E1">
      <w:pPr>
        <w:tabs>
          <w:tab w:val="left" w:pos="3320"/>
        </w:tabs>
        <w:ind w:left="567"/>
        <w:jc w:val="both"/>
        <w:rPr>
          <w:rFonts w:ascii="Calibri" w:hAnsi="Calibri"/>
        </w:rPr>
      </w:pPr>
      <w:r>
        <w:rPr>
          <w:rFonts w:ascii="Calibri" w:hAnsi="Calibri"/>
        </w:rPr>
        <w:t>3 830 786 €.</w:t>
      </w:r>
    </w:p>
    <w:p w:rsidR="00EF7B13" w:rsidRDefault="00EF7B13" w:rsidP="00EF7B13">
      <w:pPr>
        <w:tabs>
          <w:tab w:val="left" w:pos="3320"/>
        </w:tabs>
        <w:ind w:left="567" w:right="-639"/>
        <w:jc w:val="both"/>
        <w:rPr>
          <w:rFonts w:ascii="Calibri" w:hAnsi="Calibri"/>
        </w:rPr>
      </w:pPr>
      <w:r w:rsidRPr="00015763">
        <w:rPr>
          <w:rFonts w:ascii="Calibri" w:hAnsi="Calibri"/>
        </w:rPr>
        <w:t>Le Conseil d’Exploitation, après délibération, par 19 voix pour, 4 voix contre (MM. LADRIX, FARRUS et CATTAI, Mme SANCHEZ), et 0 abstention, vote, article par article ou par opération en section d’investissement et chapitre par chapitre en section de fonctionnement, les ouvertures de crédits telles que proposées en séance et arrête le budget primitif 2017 de la régie des Thermes tel qu’exposé en séance.</w:t>
      </w:r>
    </w:p>
    <w:p w:rsidR="00EF7B13" w:rsidRDefault="00EF7B13" w:rsidP="00222AA3">
      <w:pPr>
        <w:ind w:left="567" w:right="-567"/>
        <w:jc w:val="both"/>
        <w:rPr>
          <w:rFonts w:ascii="Calibri" w:hAnsi="Calibri"/>
        </w:rPr>
      </w:pPr>
    </w:p>
    <w:p w:rsidR="00EF7B13" w:rsidRDefault="00EF7B13" w:rsidP="00222AA3">
      <w:pPr>
        <w:ind w:left="567" w:right="-567"/>
        <w:jc w:val="both"/>
        <w:rPr>
          <w:rFonts w:ascii="Calibri" w:hAnsi="Calibri"/>
        </w:rPr>
      </w:pPr>
    </w:p>
    <w:p w:rsidR="00EF7B13" w:rsidRPr="00EF7B13" w:rsidRDefault="00EF7B13" w:rsidP="00222AA3">
      <w:pPr>
        <w:ind w:left="567" w:right="-567"/>
        <w:jc w:val="both"/>
        <w:rPr>
          <w:rFonts w:ascii="Calibri" w:hAnsi="Calibri"/>
          <w:b/>
          <w:u w:val="single"/>
        </w:rPr>
      </w:pPr>
      <w:r w:rsidRPr="00EF7B13">
        <w:rPr>
          <w:rFonts w:ascii="Calibri" w:hAnsi="Calibri"/>
          <w:b/>
          <w:u w:val="single"/>
        </w:rPr>
        <w:t>OCTROI DE LA GARANTIE A CERTAINS CREANCIERS DE L’AGENCE FRANCE LOCALE, ANNEE 2017</w:t>
      </w:r>
    </w:p>
    <w:p w:rsidR="00EF7B13" w:rsidRDefault="00C16002" w:rsidP="00C16002">
      <w:pPr>
        <w:ind w:right="-567"/>
        <w:jc w:val="both"/>
        <w:rPr>
          <w:rFonts w:ascii="Calibri" w:hAnsi="Calibri"/>
          <w:b/>
          <w:u w:val="single"/>
        </w:rPr>
      </w:pPr>
      <w:r w:rsidRPr="00C16002">
        <w:rPr>
          <w:rFonts w:ascii="Calibri" w:hAnsi="Calibri"/>
        </w:rPr>
        <w:t xml:space="preserve">            </w:t>
      </w:r>
      <w:r w:rsidR="00EF7B13" w:rsidRPr="00C16002">
        <w:rPr>
          <w:rFonts w:ascii="Calibri" w:hAnsi="Calibri"/>
          <w:b/>
          <w:u w:val="single"/>
        </w:rPr>
        <w:t xml:space="preserve">Délibération </w:t>
      </w:r>
      <w:r w:rsidR="006023E1">
        <w:rPr>
          <w:rFonts w:ascii="Calibri" w:hAnsi="Calibri"/>
          <w:b/>
          <w:u w:val="single"/>
        </w:rPr>
        <w:t xml:space="preserve">transmise au contrôle de légalité et </w:t>
      </w:r>
      <w:r w:rsidR="00EF7B13" w:rsidRPr="00C16002">
        <w:rPr>
          <w:rFonts w:ascii="Calibri" w:hAnsi="Calibri"/>
          <w:b/>
          <w:u w:val="single"/>
        </w:rPr>
        <w:t>affichée le</w:t>
      </w:r>
      <w:r w:rsidRPr="00C16002">
        <w:rPr>
          <w:rFonts w:ascii="Calibri" w:hAnsi="Calibri"/>
          <w:b/>
          <w:u w:val="single"/>
        </w:rPr>
        <w:t xml:space="preserve"> : </w:t>
      </w:r>
      <w:r w:rsidR="00EF7B13" w:rsidRPr="00C16002">
        <w:rPr>
          <w:rFonts w:ascii="Calibri" w:hAnsi="Calibri"/>
          <w:b/>
          <w:u w:val="single"/>
        </w:rPr>
        <w:t>05/04/2017.</w:t>
      </w:r>
    </w:p>
    <w:p w:rsidR="00C16002" w:rsidRDefault="00C16002" w:rsidP="00C16002">
      <w:pPr>
        <w:ind w:right="-567"/>
        <w:jc w:val="both"/>
        <w:rPr>
          <w:rFonts w:ascii="Calibri" w:hAnsi="Calibri"/>
          <w:b/>
          <w:u w:val="single"/>
        </w:rPr>
      </w:pPr>
    </w:p>
    <w:p w:rsidR="00C16002" w:rsidRDefault="00C16002" w:rsidP="00C16002">
      <w:pPr>
        <w:ind w:right="-567"/>
        <w:jc w:val="both"/>
        <w:rPr>
          <w:rFonts w:ascii="Calibri" w:hAnsi="Calibri"/>
          <w:b/>
          <w:u w:val="single"/>
        </w:rPr>
      </w:pPr>
    </w:p>
    <w:p w:rsidR="00C16002" w:rsidRDefault="00C16002" w:rsidP="00C16002">
      <w:pPr>
        <w:ind w:right="-567"/>
        <w:jc w:val="both"/>
        <w:rPr>
          <w:rFonts w:ascii="Calibri" w:hAnsi="Calibri"/>
          <w:b/>
          <w:u w:val="single"/>
        </w:rPr>
      </w:pPr>
    </w:p>
    <w:p w:rsidR="00C16002" w:rsidRDefault="00C16002" w:rsidP="00C16002">
      <w:pPr>
        <w:ind w:right="-567"/>
        <w:jc w:val="both"/>
        <w:rPr>
          <w:rFonts w:ascii="Calibri" w:hAnsi="Calibri"/>
          <w:b/>
          <w:u w:val="single"/>
        </w:rPr>
      </w:pPr>
    </w:p>
    <w:p w:rsidR="00C16002" w:rsidRDefault="00C16002" w:rsidP="00C16002">
      <w:pPr>
        <w:ind w:right="-567"/>
        <w:jc w:val="both"/>
        <w:rPr>
          <w:rFonts w:ascii="Calibri" w:hAnsi="Calibri"/>
          <w:b/>
          <w:u w:val="single"/>
        </w:rPr>
      </w:pPr>
    </w:p>
    <w:p w:rsidR="006023E1" w:rsidRDefault="006023E1" w:rsidP="00C16002">
      <w:pPr>
        <w:ind w:right="-567"/>
        <w:jc w:val="both"/>
        <w:rPr>
          <w:rFonts w:ascii="Calibri" w:hAnsi="Calibri"/>
          <w:b/>
          <w:u w:val="single"/>
        </w:rPr>
      </w:pPr>
    </w:p>
    <w:p w:rsidR="006023E1" w:rsidRDefault="006023E1" w:rsidP="00C16002">
      <w:pPr>
        <w:ind w:right="-567"/>
        <w:jc w:val="both"/>
        <w:rPr>
          <w:rFonts w:ascii="Calibri" w:hAnsi="Calibri"/>
          <w:b/>
          <w:u w:val="single"/>
        </w:rPr>
      </w:pPr>
    </w:p>
    <w:p w:rsidR="006023E1" w:rsidRDefault="006023E1" w:rsidP="00C16002">
      <w:pPr>
        <w:ind w:right="-567"/>
        <w:jc w:val="both"/>
        <w:rPr>
          <w:rFonts w:ascii="Calibri" w:hAnsi="Calibri"/>
          <w:b/>
          <w:u w:val="single"/>
        </w:rPr>
      </w:pPr>
    </w:p>
    <w:p w:rsidR="006023E1" w:rsidRDefault="006023E1" w:rsidP="00C16002">
      <w:pPr>
        <w:ind w:right="-567"/>
        <w:jc w:val="both"/>
        <w:rPr>
          <w:rFonts w:ascii="Calibri" w:hAnsi="Calibri"/>
          <w:b/>
          <w:u w:val="single"/>
        </w:rPr>
      </w:pPr>
    </w:p>
    <w:p w:rsidR="00C16002" w:rsidRDefault="00C16002" w:rsidP="00C16002">
      <w:pPr>
        <w:ind w:right="-567"/>
        <w:jc w:val="both"/>
        <w:rPr>
          <w:rFonts w:ascii="Calibri" w:hAnsi="Calibri"/>
          <w:b/>
          <w:u w:val="single"/>
        </w:rPr>
      </w:pPr>
    </w:p>
    <w:p w:rsidR="00C16002" w:rsidRDefault="00C16002" w:rsidP="00C16002">
      <w:pPr>
        <w:ind w:right="-567"/>
        <w:jc w:val="both"/>
        <w:rPr>
          <w:rFonts w:ascii="Calibri" w:hAnsi="Calibri"/>
          <w:b/>
          <w:u w:val="single"/>
        </w:rPr>
      </w:pPr>
    </w:p>
    <w:p w:rsidR="00795D20" w:rsidRPr="003E7A9F" w:rsidRDefault="00795D20" w:rsidP="00795D20">
      <w:pPr>
        <w:ind w:left="567" w:right="-567"/>
        <w:rPr>
          <w:rFonts w:ascii="Calibri" w:eastAsia="Calibri" w:hAnsi="Calibri" w:cs="Times New Roman"/>
        </w:rPr>
      </w:pPr>
      <w:r>
        <w:rPr>
          <w:rFonts w:ascii="Calibri" w:eastAsia="Calibri" w:hAnsi="Calibri" w:cs="Times New Roman"/>
          <w:b/>
          <w:u w:val="single"/>
        </w:rPr>
        <w:t>FIXATION DE</w:t>
      </w:r>
      <w:r w:rsidRPr="003E7A9F">
        <w:rPr>
          <w:rFonts w:ascii="Calibri" w:eastAsia="Calibri" w:hAnsi="Calibri" w:cs="Times New Roman"/>
          <w:b/>
          <w:u w:val="single"/>
        </w:rPr>
        <w:t xml:space="preserve"> PRIX </w:t>
      </w:r>
      <w:r>
        <w:rPr>
          <w:rFonts w:ascii="Calibri" w:eastAsia="Calibri" w:hAnsi="Calibri" w:cs="Times New Roman"/>
          <w:b/>
          <w:u w:val="single"/>
        </w:rPr>
        <w:t>NOUVEAUX PRODUITS A</w:t>
      </w:r>
      <w:r w:rsidRPr="003E7A9F">
        <w:rPr>
          <w:rFonts w:ascii="Calibri" w:eastAsia="Calibri" w:hAnsi="Calibri" w:cs="Times New Roman"/>
          <w:b/>
          <w:u w:val="single"/>
        </w:rPr>
        <w:t xml:space="preserve"> LA BOUTIQUE</w:t>
      </w:r>
      <w:r w:rsidRPr="003E7A9F">
        <w:rPr>
          <w:rFonts w:ascii="Calibri" w:eastAsia="Calibri" w:hAnsi="Calibri" w:cs="Times New Roman"/>
        </w:rPr>
        <w:t> :</w:t>
      </w:r>
    </w:p>
    <w:p w:rsidR="00795D20" w:rsidRDefault="00795D20" w:rsidP="00795D20">
      <w:pPr>
        <w:ind w:left="567" w:right="-567"/>
        <w:jc w:val="both"/>
        <w:rPr>
          <w:rFonts w:ascii="Calibri" w:eastAsia="Calibri" w:hAnsi="Calibri" w:cs="Times New Roman"/>
        </w:rPr>
      </w:pPr>
      <w:r>
        <w:rPr>
          <w:rFonts w:ascii="Calibri" w:eastAsia="Calibri" w:hAnsi="Calibri" w:cs="Times New Roman"/>
        </w:rPr>
        <w:t>Madame THURON informe l’assemblée délibérante que la régie des Thermes, pour répondre à une demande des curistes propose</w:t>
      </w:r>
      <w:r w:rsidRPr="003E7A9F">
        <w:rPr>
          <w:rFonts w:ascii="Calibri" w:eastAsia="Calibri" w:hAnsi="Calibri" w:cs="Times New Roman"/>
        </w:rPr>
        <w:t xml:space="preserve"> de</w:t>
      </w:r>
      <w:r>
        <w:rPr>
          <w:rFonts w:ascii="Calibri" w:eastAsia="Calibri" w:hAnsi="Calibri" w:cs="Times New Roman"/>
        </w:rPr>
        <w:t xml:space="preserve"> mettre en vente des enveloppes </w:t>
      </w:r>
      <w:proofErr w:type="spellStart"/>
      <w:r>
        <w:rPr>
          <w:rFonts w:ascii="Calibri" w:eastAsia="Calibri" w:hAnsi="Calibri" w:cs="Times New Roman"/>
        </w:rPr>
        <w:t>logotées</w:t>
      </w:r>
      <w:proofErr w:type="spellEnd"/>
      <w:r>
        <w:rPr>
          <w:rFonts w:ascii="Calibri" w:eastAsia="Calibri" w:hAnsi="Calibri" w:cs="Times New Roman"/>
        </w:rPr>
        <w:t xml:space="preserve"> « Thermes de Luchon » avec les cartes postales. </w:t>
      </w:r>
    </w:p>
    <w:p w:rsidR="00795D20" w:rsidRDefault="00795D20" w:rsidP="00795D20">
      <w:pPr>
        <w:ind w:left="567" w:right="-567"/>
        <w:jc w:val="both"/>
        <w:rPr>
          <w:rFonts w:ascii="Calibri" w:eastAsia="Calibri" w:hAnsi="Calibri" w:cs="Times New Roman"/>
        </w:rPr>
      </w:pPr>
      <w:r>
        <w:rPr>
          <w:rFonts w:ascii="Calibri" w:eastAsia="Calibri" w:hAnsi="Calibri" w:cs="Times New Roman"/>
        </w:rPr>
        <w:t xml:space="preserve">Madame THURON propose aux élus d’appliquer le tarif suivant : </w:t>
      </w:r>
      <w:r w:rsidRPr="000946C0">
        <w:rPr>
          <w:rFonts w:ascii="Calibri" w:eastAsia="Calibri" w:hAnsi="Calibri" w:cs="Times New Roman"/>
          <w:b/>
        </w:rPr>
        <w:t>0,20 € TTC</w:t>
      </w:r>
      <w:r>
        <w:rPr>
          <w:rFonts w:ascii="Calibri" w:eastAsia="Calibri" w:hAnsi="Calibri" w:cs="Times New Roman"/>
        </w:rPr>
        <w:t xml:space="preserve"> </w:t>
      </w:r>
      <w:r w:rsidRPr="000946C0">
        <w:rPr>
          <w:rFonts w:ascii="Calibri" w:eastAsia="Calibri" w:hAnsi="Calibri" w:cs="Times New Roman"/>
          <w:b/>
        </w:rPr>
        <w:t>l’enveloppe</w:t>
      </w:r>
      <w:r>
        <w:rPr>
          <w:rFonts w:ascii="Calibri" w:eastAsia="Calibri" w:hAnsi="Calibri" w:cs="Times New Roman"/>
        </w:rPr>
        <w:t xml:space="preserve"> (pour information, prix d’achat 0,122 TTC).</w:t>
      </w:r>
    </w:p>
    <w:p w:rsidR="00795D20" w:rsidRDefault="00795D20" w:rsidP="00795D20">
      <w:pPr>
        <w:ind w:left="567" w:right="-567"/>
        <w:jc w:val="both"/>
        <w:rPr>
          <w:rFonts w:ascii="Calibri" w:eastAsia="Calibri" w:hAnsi="Calibri" w:cs="Times New Roman"/>
        </w:rPr>
      </w:pPr>
      <w:r>
        <w:rPr>
          <w:rFonts w:ascii="Calibri" w:eastAsia="Calibri" w:hAnsi="Calibri" w:cs="Times New Roman"/>
        </w:rPr>
        <w:t xml:space="preserve">Par ailleurs, des comprimés de stérilisation à froid de la marque MILTON seront testés en remplacement éventuellement du produit HEXANIOS. </w:t>
      </w:r>
    </w:p>
    <w:p w:rsidR="00795D20" w:rsidRDefault="00795D20" w:rsidP="00795D20">
      <w:pPr>
        <w:ind w:left="567" w:right="-567"/>
        <w:jc w:val="both"/>
        <w:rPr>
          <w:rFonts w:ascii="Calibri" w:eastAsia="Calibri" w:hAnsi="Calibri" w:cs="Times New Roman"/>
        </w:rPr>
      </w:pPr>
      <w:r>
        <w:rPr>
          <w:rFonts w:ascii="Calibri" w:eastAsia="Calibri" w:hAnsi="Calibri" w:cs="Times New Roman"/>
        </w:rPr>
        <w:t>Ces comprimés sont plus pratiques à l’utilisation et présentent de meilleures conditions de conservation que les dosettes HEXANIOS.</w:t>
      </w:r>
    </w:p>
    <w:p w:rsidR="00795D20" w:rsidRDefault="00795D20" w:rsidP="00795D20">
      <w:pPr>
        <w:ind w:left="567" w:right="-567"/>
        <w:jc w:val="both"/>
        <w:rPr>
          <w:rFonts w:ascii="Calibri" w:eastAsia="Calibri" w:hAnsi="Calibri" w:cs="Times New Roman"/>
        </w:rPr>
      </w:pPr>
      <w:r>
        <w:rPr>
          <w:rFonts w:ascii="Calibri" w:eastAsia="Calibri" w:hAnsi="Calibri" w:cs="Times New Roman"/>
        </w:rPr>
        <w:t>Si toutefois ce produit n’est pas apprécié des curistes le produit HEXANIOS continuera à être vendu au début de saison. Il convient donc d’en maintenir le prix dans la liste.</w:t>
      </w:r>
    </w:p>
    <w:p w:rsidR="00795D20" w:rsidRPr="003E7A9F" w:rsidRDefault="00795D20" w:rsidP="00795D20">
      <w:pPr>
        <w:ind w:left="567" w:right="-567"/>
        <w:jc w:val="both"/>
        <w:rPr>
          <w:rFonts w:ascii="Calibri" w:eastAsia="Calibri" w:hAnsi="Calibri" w:cs="Times New Roman"/>
        </w:rPr>
      </w:pPr>
      <w:r>
        <w:rPr>
          <w:rFonts w:ascii="Calibri" w:eastAsia="Calibri" w:hAnsi="Calibri" w:cs="Times New Roman"/>
        </w:rPr>
        <w:t xml:space="preserve">Madame THURON propose aux élus d’appliquer le tarif suivant : </w:t>
      </w:r>
      <w:r w:rsidRPr="000946C0">
        <w:rPr>
          <w:rFonts w:ascii="Calibri" w:eastAsia="Calibri" w:hAnsi="Calibri" w:cs="Times New Roman"/>
          <w:b/>
        </w:rPr>
        <w:t>7,50 € la boîte</w:t>
      </w:r>
      <w:r>
        <w:rPr>
          <w:rFonts w:ascii="Calibri" w:eastAsia="Calibri" w:hAnsi="Calibri" w:cs="Times New Roman"/>
        </w:rPr>
        <w:t xml:space="preserve"> de 28 comprimés pour les comprimés de stérilisation à froid de la marque MILTON (pour information, prix d’achat 4,74 €).</w:t>
      </w:r>
    </w:p>
    <w:p w:rsidR="00795D20" w:rsidRDefault="00795D20" w:rsidP="00795D20">
      <w:pPr>
        <w:ind w:left="567" w:right="-567"/>
        <w:jc w:val="both"/>
      </w:pPr>
      <w:r>
        <w:t>Vu l’avis favorable de la Commission des Finances du 17 mars 2017.</w:t>
      </w:r>
    </w:p>
    <w:p w:rsidR="00795D20" w:rsidRDefault="00795D20" w:rsidP="00795D20">
      <w:pPr>
        <w:ind w:left="567" w:right="-567"/>
        <w:jc w:val="both"/>
      </w:pPr>
      <w:r>
        <w:t>Madame THURON propose à l’assemblée délibérante d’approuver les tarifs exposés en séance.</w:t>
      </w:r>
    </w:p>
    <w:p w:rsidR="00795D20" w:rsidRDefault="00795D20" w:rsidP="00795D20">
      <w:pPr>
        <w:ind w:left="567" w:right="-567"/>
        <w:jc w:val="both"/>
      </w:pPr>
      <w:r>
        <w:t>Le Conseil d’Exploitation, après délibération, à l’unanimité, approuve les tarifs exposés en séance.</w:t>
      </w:r>
    </w:p>
    <w:p w:rsidR="00795D20" w:rsidRDefault="00795D20" w:rsidP="00795D20">
      <w:pPr>
        <w:ind w:left="567" w:right="-567"/>
        <w:jc w:val="both"/>
      </w:pPr>
    </w:p>
    <w:p w:rsidR="005902DE" w:rsidRPr="00D346D0" w:rsidRDefault="005902DE" w:rsidP="005902DE">
      <w:pPr>
        <w:ind w:left="567" w:right="-1"/>
        <w:jc w:val="both"/>
        <w:rPr>
          <w:rFonts w:ascii="Calibri" w:hAnsi="Calibri"/>
          <w:b/>
          <w:u w:val="single"/>
        </w:rPr>
      </w:pPr>
      <w:r w:rsidRPr="00D346D0">
        <w:rPr>
          <w:rFonts w:ascii="Calibri" w:hAnsi="Calibri"/>
          <w:b/>
          <w:u w:val="single"/>
        </w:rPr>
        <w:t>DESTOCKAGE D’ARTICLES VENDUS A LA BOUTIQUE DES THERMES / RETRAIT DE L’INVENTAIRE 2016</w:t>
      </w:r>
    </w:p>
    <w:p w:rsidR="005902DE" w:rsidRDefault="005902DE" w:rsidP="005902DE">
      <w:pPr>
        <w:spacing w:after="0" w:line="240" w:lineRule="auto"/>
        <w:ind w:left="567" w:right="-1"/>
        <w:jc w:val="both"/>
        <w:rPr>
          <w:rFonts w:ascii="Calibri" w:hAnsi="Calibri"/>
        </w:rPr>
      </w:pPr>
      <w:r>
        <w:rPr>
          <w:rFonts w:ascii="Calibri" w:hAnsi="Calibri"/>
        </w:rPr>
        <w:t>Madame THURON</w:t>
      </w:r>
      <w:r w:rsidRPr="00D346D0">
        <w:rPr>
          <w:rFonts w:ascii="Calibri" w:hAnsi="Calibri"/>
        </w:rPr>
        <w:t xml:space="preserve"> informe</w:t>
      </w:r>
      <w:r>
        <w:rPr>
          <w:rFonts w:ascii="Calibri" w:hAnsi="Calibri"/>
        </w:rPr>
        <w:t xml:space="preserve"> les élus</w:t>
      </w:r>
      <w:r w:rsidRPr="00D346D0">
        <w:rPr>
          <w:rFonts w:ascii="Calibri" w:hAnsi="Calibri"/>
        </w:rPr>
        <w:t xml:space="preserve"> que la Direction de la Régie des Thermes a</w:t>
      </w:r>
      <w:r>
        <w:rPr>
          <w:rFonts w:ascii="Calibri" w:hAnsi="Calibri"/>
        </w:rPr>
        <w:t xml:space="preserve"> - </w:t>
      </w:r>
      <w:r w:rsidRPr="00D346D0">
        <w:rPr>
          <w:rFonts w:ascii="Calibri" w:hAnsi="Calibri"/>
        </w:rPr>
        <w:t>dans le cadre des programmes « santé du dos », « sevrage tabagique », « fidélité » et « parrainage » ainsi que lors de dysfonctionnements, de pertes et disparitions, détér</w:t>
      </w:r>
      <w:r>
        <w:rPr>
          <w:rFonts w:ascii="Calibri" w:hAnsi="Calibri"/>
        </w:rPr>
        <w:t xml:space="preserve">iorations et réceptions diverses - </w:t>
      </w:r>
      <w:r w:rsidRPr="00D346D0">
        <w:rPr>
          <w:rFonts w:ascii="Calibri" w:hAnsi="Calibri"/>
        </w:rPr>
        <w:t xml:space="preserve"> offert un certain nombre d’articles vendus à la Boutique des Thermes. </w:t>
      </w:r>
    </w:p>
    <w:p w:rsidR="005902DE" w:rsidRDefault="005902DE" w:rsidP="005902DE">
      <w:pPr>
        <w:spacing w:after="0" w:line="240" w:lineRule="auto"/>
        <w:ind w:left="567" w:right="-1"/>
        <w:jc w:val="both"/>
        <w:rPr>
          <w:rFonts w:ascii="Calibri" w:hAnsi="Calibri"/>
        </w:rPr>
      </w:pPr>
    </w:p>
    <w:p w:rsidR="005902DE" w:rsidRDefault="005902DE" w:rsidP="005902DE">
      <w:pPr>
        <w:spacing w:after="0" w:line="240" w:lineRule="auto"/>
        <w:ind w:left="567" w:right="-1"/>
        <w:jc w:val="both"/>
        <w:rPr>
          <w:rFonts w:ascii="Calibri" w:hAnsi="Calibri"/>
        </w:rPr>
      </w:pPr>
      <w:r w:rsidRPr="00D346D0">
        <w:rPr>
          <w:rFonts w:ascii="Calibri" w:hAnsi="Calibri"/>
        </w:rPr>
        <w:t xml:space="preserve">Vu l’avis favorable de la commission des finances du </w:t>
      </w:r>
      <w:r>
        <w:rPr>
          <w:rFonts w:ascii="Calibri" w:hAnsi="Calibri"/>
        </w:rPr>
        <w:t>17 mars 2017.</w:t>
      </w:r>
    </w:p>
    <w:p w:rsidR="005902DE" w:rsidRPr="00D346D0" w:rsidRDefault="005902DE" w:rsidP="005902DE">
      <w:pPr>
        <w:spacing w:after="0" w:line="240" w:lineRule="auto"/>
        <w:ind w:left="567" w:right="-1"/>
        <w:jc w:val="both"/>
        <w:rPr>
          <w:rFonts w:ascii="Calibri" w:hAnsi="Calibri"/>
        </w:rPr>
      </w:pPr>
    </w:p>
    <w:p w:rsidR="005902DE" w:rsidRDefault="005902DE" w:rsidP="005902DE">
      <w:pPr>
        <w:spacing w:after="0" w:line="240" w:lineRule="auto"/>
        <w:ind w:left="567" w:right="-1"/>
        <w:jc w:val="both"/>
        <w:rPr>
          <w:rFonts w:ascii="Calibri" w:hAnsi="Calibri"/>
        </w:rPr>
      </w:pPr>
      <w:r>
        <w:rPr>
          <w:rFonts w:ascii="Calibri" w:hAnsi="Calibri"/>
        </w:rPr>
        <w:t>Madame THURON demande</w:t>
      </w:r>
      <w:r w:rsidRPr="00D346D0">
        <w:rPr>
          <w:rFonts w:ascii="Calibri" w:hAnsi="Calibri"/>
        </w:rPr>
        <w:t xml:space="preserve"> </w:t>
      </w:r>
      <w:r>
        <w:rPr>
          <w:rFonts w:ascii="Calibri" w:hAnsi="Calibri"/>
        </w:rPr>
        <w:t>à l’assemblée délibérante d’approuver la sortie</w:t>
      </w:r>
      <w:r w:rsidRPr="00D346D0">
        <w:rPr>
          <w:rFonts w:ascii="Calibri" w:hAnsi="Calibri"/>
        </w:rPr>
        <w:t xml:space="preserve"> de l’inventaire de la boutique </w:t>
      </w:r>
      <w:r>
        <w:rPr>
          <w:rFonts w:ascii="Calibri" w:hAnsi="Calibri"/>
        </w:rPr>
        <w:t>d</w:t>
      </w:r>
      <w:r w:rsidRPr="00D346D0">
        <w:rPr>
          <w:rFonts w:ascii="Calibri" w:hAnsi="Calibri"/>
        </w:rPr>
        <w:t>es articles offerts dont le détail figure en annexe</w:t>
      </w:r>
      <w:r>
        <w:rPr>
          <w:rFonts w:ascii="Calibri" w:hAnsi="Calibri"/>
        </w:rPr>
        <w:t xml:space="preserve"> de la présente délibération</w:t>
      </w:r>
      <w:r w:rsidRPr="00D346D0">
        <w:rPr>
          <w:rFonts w:ascii="Calibri" w:hAnsi="Calibri"/>
        </w:rPr>
        <w:t>, pour un montant total de 3 947.70 € TTC.</w:t>
      </w:r>
    </w:p>
    <w:p w:rsidR="005902DE" w:rsidRDefault="005902DE" w:rsidP="005902DE">
      <w:pPr>
        <w:spacing w:after="0" w:line="240" w:lineRule="auto"/>
        <w:ind w:left="567" w:right="-1"/>
        <w:jc w:val="both"/>
        <w:rPr>
          <w:rFonts w:ascii="Calibri" w:hAnsi="Calibri"/>
        </w:rPr>
      </w:pPr>
    </w:p>
    <w:p w:rsidR="005902DE" w:rsidRDefault="005902DE" w:rsidP="005902DE">
      <w:pPr>
        <w:spacing w:after="0" w:line="240" w:lineRule="auto"/>
        <w:ind w:left="567" w:right="-1"/>
        <w:jc w:val="both"/>
        <w:rPr>
          <w:rFonts w:ascii="Calibri" w:hAnsi="Calibri"/>
        </w:rPr>
      </w:pPr>
      <w:r>
        <w:rPr>
          <w:rFonts w:ascii="Calibri" w:hAnsi="Calibri"/>
        </w:rPr>
        <w:t>Le Conseil d’Exploitation, après délibération, à l’unanimité, approuve la sortie de l’inventaire de la boutique des articles offerts selon les modalités exposées en séance.</w:t>
      </w:r>
    </w:p>
    <w:p w:rsidR="00795D20" w:rsidRDefault="00795D20" w:rsidP="00795D20">
      <w:pPr>
        <w:ind w:left="567" w:right="-567"/>
        <w:jc w:val="both"/>
      </w:pPr>
    </w:p>
    <w:p w:rsidR="005902DE" w:rsidRDefault="005902DE" w:rsidP="00795D20">
      <w:pPr>
        <w:ind w:left="567" w:right="-567"/>
        <w:jc w:val="both"/>
      </w:pPr>
    </w:p>
    <w:p w:rsidR="005902DE" w:rsidRDefault="005902DE" w:rsidP="00795D20">
      <w:pPr>
        <w:ind w:left="567" w:right="-567"/>
        <w:jc w:val="both"/>
      </w:pPr>
    </w:p>
    <w:p w:rsidR="005902DE" w:rsidRDefault="005902DE" w:rsidP="00795D20">
      <w:pPr>
        <w:ind w:left="567" w:right="-567"/>
        <w:jc w:val="both"/>
      </w:pPr>
    </w:p>
    <w:p w:rsidR="005902DE" w:rsidRDefault="005902DE" w:rsidP="00795D20">
      <w:pPr>
        <w:ind w:left="567" w:right="-567"/>
        <w:jc w:val="both"/>
      </w:pPr>
    </w:p>
    <w:p w:rsidR="005902DE" w:rsidRDefault="005902DE" w:rsidP="00795D20">
      <w:pPr>
        <w:ind w:left="567" w:right="-567"/>
        <w:jc w:val="both"/>
      </w:pPr>
    </w:p>
    <w:p w:rsidR="005902DE" w:rsidRDefault="005902DE" w:rsidP="00795D20">
      <w:pPr>
        <w:ind w:left="567" w:right="-567"/>
        <w:jc w:val="both"/>
      </w:pPr>
    </w:p>
    <w:p w:rsidR="005902DE" w:rsidRDefault="005902DE" w:rsidP="00795D20">
      <w:pPr>
        <w:ind w:left="567" w:right="-567"/>
        <w:jc w:val="both"/>
      </w:pPr>
    </w:p>
    <w:p w:rsidR="00A96EA1" w:rsidRPr="002774E9" w:rsidRDefault="00A96EA1" w:rsidP="00A96EA1">
      <w:pPr>
        <w:ind w:left="567"/>
        <w:jc w:val="both"/>
        <w:rPr>
          <w:b/>
          <w:u w:val="single"/>
        </w:rPr>
      </w:pPr>
      <w:r w:rsidRPr="002774E9">
        <w:rPr>
          <w:b/>
          <w:u w:val="single"/>
        </w:rPr>
        <w:t>PRISE EN CHARGE DES FRAIS</w:t>
      </w:r>
      <w:r>
        <w:rPr>
          <w:b/>
          <w:u w:val="single"/>
        </w:rPr>
        <w:t xml:space="preserve"> REELS</w:t>
      </w:r>
      <w:r w:rsidRPr="002774E9">
        <w:rPr>
          <w:b/>
          <w:u w:val="single"/>
        </w:rPr>
        <w:t xml:space="preserve"> DE </w:t>
      </w:r>
      <w:r>
        <w:rPr>
          <w:b/>
          <w:u w:val="single"/>
        </w:rPr>
        <w:t xml:space="preserve">RECEPTION, DE </w:t>
      </w:r>
      <w:r w:rsidRPr="002774E9">
        <w:rPr>
          <w:b/>
          <w:u w:val="single"/>
        </w:rPr>
        <w:t>DEPLACEMENT</w:t>
      </w:r>
      <w:r>
        <w:rPr>
          <w:b/>
          <w:u w:val="single"/>
        </w:rPr>
        <w:t>, DE TRANSPORT, DE NUITEES ET DE RESTAURATION DE Mr PIERRE CAPERAN, DIRECTEUR GENERAL DES THERMES</w:t>
      </w:r>
      <w:r w:rsidRPr="002774E9">
        <w:rPr>
          <w:b/>
          <w:u w:val="single"/>
        </w:rPr>
        <w:t xml:space="preserve">. </w:t>
      </w:r>
    </w:p>
    <w:p w:rsidR="00A96EA1" w:rsidRDefault="00A96EA1" w:rsidP="00A96EA1">
      <w:pPr>
        <w:tabs>
          <w:tab w:val="left" w:pos="1095"/>
        </w:tabs>
        <w:ind w:left="567"/>
        <w:jc w:val="both"/>
      </w:pPr>
      <w:r>
        <w:t>Madame THURON</w:t>
      </w:r>
      <w:r w:rsidRPr="002774E9">
        <w:t xml:space="preserve"> informe</w:t>
      </w:r>
      <w:r>
        <w:t xml:space="preserve"> les élus</w:t>
      </w:r>
      <w:r w:rsidRPr="002774E9">
        <w:t xml:space="preserve"> que </w:t>
      </w:r>
      <w:r>
        <w:t>monsieur Pierre CAPERAN, Directeur Général des</w:t>
      </w:r>
      <w:r w:rsidRPr="002774E9">
        <w:t xml:space="preserve"> Thermes de Luchon</w:t>
      </w:r>
      <w:r>
        <w:t xml:space="preserve"> est amené à se déplacer et/ou à recevoir dans le cadre de sa fonction.</w:t>
      </w:r>
      <w:r w:rsidRPr="002774E9">
        <w:t xml:space="preserve"> </w:t>
      </w:r>
    </w:p>
    <w:p w:rsidR="00A96EA1" w:rsidRPr="002774E9" w:rsidRDefault="00A96EA1" w:rsidP="00A96EA1">
      <w:pPr>
        <w:tabs>
          <w:tab w:val="left" w:pos="1095"/>
        </w:tabs>
        <w:spacing w:after="0" w:line="240" w:lineRule="auto"/>
        <w:ind w:left="567"/>
        <w:jc w:val="both"/>
      </w:pPr>
      <w:r>
        <w:t>Vu l’avis favorable de la Commission des Finances en date du 17 mars 2017.</w:t>
      </w:r>
    </w:p>
    <w:p w:rsidR="00A96EA1" w:rsidRDefault="00A96EA1" w:rsidP="00A96EA1">
      <w:pPr>
        <w:tabs>
          <w:tab w:val="left" w:pos="1095"/>
        </w:tabs>
        <w:spacing w:line="240" w:lineRule="auto"/>
        <w:ind w:left="567"/>
        <w:jc w:val="both"/>
      </w:pPr>
      <w:r>
        <w:t>Madame THURON propose à l’assemblée délibérante</w:t>
      </w:r>
      <w:r w:rsidRPr="002774E9">
        <w:t xml:space="preserve"> que les frais engagés (</w:t>
      </w:r>
      <w:r>
        <w:t xml:space="preserve">repas, </w:t>
      </w:r>
      <w:r w:rsidRPr="002774E9">
        <w:t>hôtel</w:t>
      </w:r>
      <w:r>
        <w:t xml:space="preserve">, </w:t>
      </w:r>
      <w:r w:rsidRPr="002774E9">
        <w:t>transport</w:t>
      </w:r>
      <w:r>
        <w:t>s</w:t>
      </w:r>
      <w:r w:rsidRPr="002774E9">
        <w:t>) soient pris en charge directement</w:t>
      </w:r>
      <w:r>
        <w:t xml:space="preserve"> par la Régie des Thermes à compter du 1</w:t>
      </w:r>
      <w:r w:rsidRPr="00816145">
        <w:rPr>
          <w:vertAlign w:val="superscript"/>
        </w:rPr>
        <w:t>er</w:t>
      </w:r>
      <w:r>
        <w:t xml:space="preserve"> novembre 2016.</w:t>
      </w:r>
    </w:p>
    <w:p w:rsidR="00A96EA1" w:rsidRDefault="00A96EA1" w:rsidP="00A96EA1">
      <w:pPr>
        <w:tabs>
          <w:tab w:val="left" w:pos="1095"/>
        </w:tabs>
        <w:ind w:left="567"/>
        <w:jc w:val="both"/>
      </w:pPr>
      <w:r>
        <w:t>Madame THURON propose</w:t>
      </w:r>
      <w:r w:rsidRPr="002774E9">
        <w:t xml:space="preserve"> par ailleurs aux membres du Conseil d’Exploitation d’autoriser le remboursement des frais réels engagés (transports, nuitées et repas) </w:t>
      </w:r>
      <w:r>
        <w:t>par monsieur Pierre CAPERAN</w:t>
      </w:r>
      <w:r w:rsidRPr="002774E9">
        <w:t xml:space="preserve"> sur présentation </w:t>
      </w:r>
      <w:r>
        <w:t>de pièces justificatives</w:t>
      </w:r>
      <w:r w:rsidRPr="002774E9">
        <w:t xml:space="preserve">. </w:t>
      </w:r>
    </w:p>
    <w:p w:rsidR="00A96EA1" w:rsidRDefault="00A96EA1" w:rsidP="00A96EA1">
      <w:pPr>
        <w:tabs>
          <w:tab w:val="left" w:pos="1095"/>
        </w:tabs>
        <w:spacing w:line="240" w:lineRule="auto"/>
        <w:ind w:left="567"/>
        <w:jc w:val="both"/>
      </w:pPr>
      <w:r>
        <w:t>Le Conseil d’Exploitation, après délibération, à l’unanimité, approuve le remboursement des frais engagés à compter du 1</w:t>
      </w:r>
      <w:r w:rsidRPr="00060CAD">
        <w:rPr>
          <w:vertAlign w:val="superscript"/>
        </w:rPr>
        <w:t>er</w:t>
      </w:r>
      <w:r>
        <w:t xml:space="preserve"> novembre 2016 tel qu’exposé en séance et autorise le remboursement des frais réels engagés selon les modalités exposées en séance.</w:t>
      </w:r>
    </w:p>
    <w:p w:rsidR="005902DE" w:rsidRDefault="005902DE" w:rsidP="00795D20">
      <w:pPr>
        <w:ind w:left="567" w:right="-567"/>
        <w:jc w:val="both"/>
      </w:pPr>
    </w:p>
    <w:p w:rsidR="00F247BE" w:rsidRPr="006A6164" w:rsidRDefault="00F247BE" w:rsidP="00F247BE">
      <w:pPr>
        <w:ind w:left="567" w:right="141"/>
        <w:jc w:val="both"/>
        <w:rPr>
          <w:rFonts w:ascii="Calibri" w:hAnsi="Calibri"/>
          <w:b/>
          <w:bCs/>
          <w:color w:val="000000"/>
          <w:u w:val="single"/>
        </w:rPr>
      </w:pPr>
      <w:r w:rsidRPr="006A6164">
        <w:rPr>
          <w:rFonts w:ascii="Calibri" w:hAnsi="Calibri"/>
          <w:b/>
          <w:bCs/>
          <w:color w:val="000000"/>
          <w:u w:val="single"/>
        </w:rPr>
        <w:t xml:space="preserve">APPROBATION D’UNE CONVENTION LIANT LA REGIE DES THERMES ET LUCHON RESERVATION (PRODUIT « CURE LIBERTE » AVEC RESERVATION HEBERGEMENT) </w:t>
      </w:r>
    </w:p>
    <w:p w:rsidR="00F247BE" w:rsidRPr="006A6164" w:rsidRDefault="00F247BE" w:rsidP="00F247BE">
      <w:pPr>
        <w:ind w:left="567" w:right="141"/>
        <w:jc w:val="both"/>
        <w:rPr>
          <w:rFonts w:ascii="Calibri" w:hAnsi="Calibri"/>
          <w:color w:val="000000"/>
        </w:rPr>
      </w:pPr>
      <w:r w:rsidRPr="006A6164">
        <w:rPr>
          <w:rFonts w:ascii="Calibri" w:hAnsi="Calibri"/>
          <w:color w:val="000000"/>
        </w:rPr>
        <w:t xml:space="preserve">Dans le cadre du développement de la clientèle thermale, la Régie des Thermes a mis au point depuis plusieurs années, en collaboration avec l’Office de Tourisme Intercommunal et Luchon Réservation, des cures courtes médicalisées appelées « Cures Liberté » non remboursées par l’assurance maladie, dont les tarifs ont été fixés par délibération du Conseil Municipal en date du 14 décembre 2016.  </w:t>
      </w:r>
    </w:p>
    <w:p w:rsidR="00F247BE" w:rsidRPr="006A6164" w:rsidRDefault="00F247BE" w:rsidP="00F247BE">
      <w:pPr>
        <w:ind w:left="567" w:right="141"/>
        <w:jc w:val="both"/>
        <w:rPr>
          <w:rFonts w:ascii="Calibri" w:hAnsi="Calibri"/>
          <w:color w:val="000000"/>
        </w:rPr>
      </w:pPr>
      <w:r w:rsidRPr="006A6164">
        <w:rPr>
          <w:rFonts w:ascii="Calibri" w:hAnsi="Calibri"/>
          <w:color w:val="000000"/>
        </w:rPr>
        <w:t xml:space="preserve">Les curistes ont la possibilité de réserver auprès de Luchon Réservation.               </w:t>
      </w:r>
    </w:p>
    <w:p w:rsidR="00F247BE" w:rsidRPr="006A6164" w:rsidRDefault="00F247BE" w:rsidP="00F247BE">
      <w:pPr>
        <w:ind w:left="567" w:right="141"/>
        <w:jc w:val="both"/>
        <w:rPr>
          <w:rFonts w:ascii="Calibri" w:hAnsi="Calibri"/>
          <w:color w:val="000000"/>
        </w:rPr>
      </w:pPr>
      <w:r w:rsidRPr="006A6164">
        <w:rPr>
          <w:rFonts w:ascii="Calibri" w:hAnsi="Calibri"/>
          <w:color w:val="000000"/>
        </w:rPr>
        <w:t xml:space="preserve">Les recettes « Cures Liberté » avec hébergement seront encaissées directement par Luchon Réservation qui devra acquitter au Comptable du Trésor, pour le compte de la Régie des Thermes de Luchon, sur présentation d’un état détaillé délivré par la Régie des Thermes, la partie correspondante aux forfaits thermaux.                   </w:t>
      </w:r>
    </w:p>
    <w:p w:rsidR="00F247BE" w:rsidRDefault="00F247BE" w:rsidP="00F247BE">
      <w:pPr>
        <w:spacing w:after="0" w:line="240" w:lineRule="auto"/>
        <w:ind w:left="567" w:right="141"/>
        <w:jc w:val="both"/>
        <w:rPr>
          <w:rFonts w:ascii="Calibri" w:hAnsi="Calibri"/>
          <w:color w:val="000000"/>
        </w:rPr>
      </w:pPr>
      <w:r w:rsidRPr="006A6164">
        <w:rPr>
          <w:rFonts w:ascii="Calibri" w:hAnsi="Calibri"/>
          <w:color w:val="000000"/>
        </w:rPr>
        <w:t>Une convention formalisant l’ensemble des disposi</w:t>
      </w:r>
      <w:r>
        <w:rPr>
          <w:rFonts w:ascii="Calibri" w:hAnsi="Calibri"/>
          <w:color w:val="000000"/>
        </w:rPr>
        <w:t>tions a été rédigée dont madame THURON donne lecture aux membres du Conseil d’Exploitation.</w:t>
      </w:r>
    </w:p>
    <w:p w:rsidR="00F247BE" w:rsidRPr="006A6164" w:rsidRDefault="00F247BE" w:rsidP="00F247BE">
      <w:pPr>
        <w:spacing w:after="0" w:line="240" w:lineRule="auto"/>
        <w:ind w:left="567" w:right="141"/>
        <w:jc w:val="both"/>
        <w:rPr>
          <w:rFonts w:ascii="Calibri" w:hAnsi="Calibri"/>
          <w:color w:val="000000"/>
        </w:rPr>
      </w:pPr>
    </w:p>
    <w:p w:rsidR="00F247BE" w:rsidRPr="006A6164" w:rsidRDefault="00F247BE" w:rsidP="00F247BE">
      <w:pPr>
        <w:tabs>
          <w:tab w:val="left" w:pos="1095"/>
        </w:tabs>
        <w:ind w:left="567" w:right="141"/>
        <w:jc w:val="both"/>
        <w:rPr>
          <w:rFonts w:ascii="Calibri" w:hAnsi="Calibri"/>
        </w:rPr>
      </w:pPr>
      <w:r w:rsidRPr="006A6164">
        <w:rPr>
          <w:rFonts w:ascii="Calibri" w:hAnsi="Calibri"/>
        </w:rPr>
        <w:t>Vu l’avis favorable de la commission des finances du 17 mars 2017.</w:t>
      </w:r>
    </w:p>
    <w:p w:rsidR="00F247BE" w:rsidRPr="006A6164" w:rsidRDefault="00F247BE" w:rsidP="00F247BE">
      <w:pPr>
        <w:tabs>
          <w:tab w:val="left" w:pos="1095"/>
        </w:tabs>
        <w:ind w:left="567" w:right="141"/>
        <w:jc w:val="both"/>
        <w:rPr>
          <w:rFonts w:ascii="Calibri" w:hAnsi="Calibri"/>
        </w:rPr>
      </w:pPr>
      <w:r>
        <w:rPr>
          <w:rFonts w:ascii="Calibri" w:hAnsi="Calibri"/>
        </w:rPr>
        <w:t xml:space="preserve">Madame THURON </w:t>
      </w:r>
      <w:r w:rsidRPr="006A6164">
        <w:rPr>
          <w:rFonts w:ascii="Calibri" w:hAnsi="Calibri"/>
        </w:rPr>
        <w:t xml:space="preserve">demande au Conseil d’Exploitation d’approuver la Convention exposée en séance et d’autoriser monsieur le </w:t>
      </w:r>
      <w:r>
        <w:rPr>
          <w:rFonts w:ascii="Calibri" w:hAnsi="Calibri"/>
        </w:rPr>
        <w:t xml:space="preserve">Maire, </w:t>
      </w:r>
      <w:r w:rsidRPr="006A6164">
        <w:rPr>
          <w:rFonts w:ascii="Calibri" w:hAnsi="Calibri"/>
        </w:rPr>
        <w:t>Président à la signer.</w:t>
      </w:r>
    </w:p>
    <w:p w:rsidR="00F247BE" w:rsidRDefault="00F247BE" w:rsidP="00F247BE">
      <w:pPr>
        <w:tabs>
          <w:tab w:val="left" w:pos="1095"/>
        </w:tabs>
        <w:ind w:left="567" w:right="141"/>
        <w:jc w:val="both"/>
        <w:rPr>
          <w:rFonts w:ascii="Calibri" w:hAnsi="Calibri"/>
        </w:rPr>
      </w:pPr>
      <w:r>
        <w:rPr>
          <w:rFonts w:ascii="Calibri" w:hAnsi="Calibri"/>
        </w:rPr>
        <w:t>Le Conseil d’Exploitation, après délibération, à l’unanimité, approuve la convention exposée en séance et autorise monsieur le Maire, Président, à la signer.</w:t>
      </w:r>
    </w:p>
    <w:p w:rsidR="00F247BE" w:rsidRDefault="00F247BE" w:rsidP="00F247BE">
      <w:pPr>
        <w:tabs>
          <w:tab w:val="left" w:pos="1095"/>
        </w:tabs>
        <w:ind w:left="567" w:right="141"/>
        <w:jc w:val="both"/>
        <w:rPr>
          <w:rFonts w:ascii="Calibri" w:hAnsi="Calibri"/>
        </w:rPr>
      </w:pPr>
    </w:p>
    <w:p w:rsidR="00FD1208" w:rsidRDefault="00FD1208" w:rsidP="00F247BE">
      <w:pPr>
        <w:tabs>
          <w:tab w:val="left" w:pos="1095"/>
        </w:tabs>
        <w:ind w:left="567" w:right="141"/>
        <w:jc w:val="both"/>
        <w:rPr>
          <w:rFonts w:ascii="Calibri" w:hAnsi="Calibri"/>
        </w:rPr>
      </w:pPr>
    </w:p>
    <w:p w:rsidR="00FD1208" w:rsidRDefault="00FD1208" w:rsidP="00F247BE">
      <w:pPr>
        <w:tabs>
          <w:tab w:val="left" w:pos="1095"/>
        </w:tabs>
        <w:ind w:left="567" w:right="141"/>
        <w:jc w:val="both"/>
        <w:rPr>
          <w:rFonts w:ascii="Calibri" w:hAnsi="Calibri"/>
        </w:rPr>
      </w:pPr>
    </w:p>
    <w:p w:rsidR="00FD1208" w:rsidRDefault="00FD1208" w:rsidP="00F247BE">
      <w:pPr>
        <w:tabs>
          <w:tab w:val="left" w:pos="1095"/>
        </w:tabs>
        <w:ind w:left="567" w:right="141"/>
        <w:jc w:val="both"/>
        <w:rPr>
          <w:rFonts w:ascii="Calibri" w:hAnsi="Calibri"/>
        </w:rPr>
      </w:pPr>
    </w:p>
    <w:p w:rsidR="00FD1208" w:rsidRDefault="00FD1208" w:rsidP="00F247BE">
      <w:pPr>
        <w:tabs>
          <w:tab w:val="left" w:pos="1095"/>
        </w:tabs>
        <w:ind w:left="567" w:right="141"/>
        <w:jc w:val="both"/>
        <w:rPr>
          <w:rFonts w:ascii="Calibri" w:hAnsi="Calibri"/>
        </w:rPr>
      </w:pPr>
    </w:p>
    <w:p w:rsidR="00FD1208" w:rsidRDefault="00FD1208" w:rsidP="00F247BE">
      <w:pPr>
        <w:tabs>
          <w:tab w:val="left" w:pos="1095"/>
        </w:tabs>
        <w:ind w:left="567" w:right="141"/>
        <w:jc w:val="both"/>
        <w:rPr>
          <w:rFonts w:ascii="Calibri" w:hAnsi="Calibri"/>
        </w:rPr>
      </w:pPr>
    </w:p>
    <w:p w:rsidR="00FD1208" w:rsidRPr="00FD1208" w:rsidRDefault="00FD1208" w:rsidP="00FD1208">
      <w:pPr>
        <w:spacing w:after="0" w:line="240" w:lineRule="auto"/>
        <w:ind w:left="567" w:right="-567"/>
        <w:rPr>
          <w:rFonts w:ascii="Calibri" w:eastAsia="Times New Roman" w:hAnsi="Calibri" w:cs="Times New Roman"/>
          <w:b/>
          <w:u w:val="single"/>
          <w:lang w:eastAsia="fr-FR"/>
        </w:rPr>
      </w:pPr>
      <w:r w:rsidRPr="00FD1208">
        <w:rPr>
          <w:rFonts w:ascii="Calibri" w:eastAsia="Times New Roman" w:hAnsi="Calibri" w:cs="Times New Roman"/>
          <w:b/>
          <w:u w:val="single"/>
          <w:lang w:eastAsia="fr-FR"/>
        </w:rPr>
        <w:t>AUTORISATION PERMANENTE DES POURSUITES ACCORDEE AU COMPTABLE PUBLIC</w:t>
      </w:r>
    </w:p>
    <w:p w:rsidR="00FD1208" w:rsidRPr="00FD1208" w:rsidRDefault="00FD1208" w:rsidP="00FD1208">
      <w:pPr>
        <w:spacing w:after="0" w:line="240" w:lineRule="auto"/>
        <w:ind w:left="567" w:right="-567"/>
        <w:rPr>
          <w:rFonts w:ascii="Calibri" w:eastAsia="Times New Roman" w:hAnsi="Calibri" w:cs="Times New Roman"/>
          <w:b/>
          <w:lang w:eastAsia="fr-FR"/>
        </w:rPr>
      </w:pPr>
    </w:p>
    <w:p w:rsidR="00FD1208" w:rsidRPr="00FD1208" w:rsidRDefault="00FD1208" w:rsidP="00FD1208">
      <w:pPr>
        <w:spacing w:after="0" w:line="240" w:lineRule="auto"/>
        <w:ind w:left="567" w:right="-567"/>
        <w:rPr>
          <w:rFonts w:ascii="Calibri" w:eastAsia="Times New Roman" w:hAnsi="Calibri" w:cs="Times New Roman"/>
          <w:lang w:eastAsia="fr-FR"/>
        </w:rPr>
      </w:pPr>
      <w:r w:rsidRPr="00FD1208">
        <w:rPr>
          <w:rFonts w:ascii="Calibri" w:eastAsia="Times New Roman" w:hAnsi="Calibri" w:cs="Times New Roman"/>
          <w:lang w:eastAsia="fr-FR"/>
        </w:rPr>
        <w:t>Monsieur BASTIE informe l’assemblée délibérante :</w:t>
      </w:r>
    </w:p>
    <w:p w:rsidR="00FD1208" w:rsidRPr="00FD1208" w:rsidRDefault="00FD1208" w:rsidP="00FD1208">
      <w:pPr>
        <w:spacing w:after="0" w:line="240" w:lineRule="auto"/>
        <w:ind w:left="567" w:right="-567"/>
        <w:jc w:val="both"/>
        <w:rPr>
          <w:rFonts w:ascii="Calibri" w:eastAsia="Times New Roman" w:hAnsi="Calibri" w:cs="Times New Roman"/>
          <w:lang w:eastAsia="fr-FR"/>
        </w:rPr>
      </w:pPr>
    </w:p>
    <w:p w:rsidR="00FD1208" w:rsidRPr="00FD1208" w:rsidRDefault="00FD1208" w:rsidP="00FD1208">
      <w:pPr>
        <w:spacing w:after="0" w:line="240" w:lineRule="auto"/>
        <w:ind w:left="567" w:right="-567"/>
        <w:jc w:val="both"/>
        <w:rPr>
          <w:rFonts w:ascii="Calibri" w:eastAsia="Calibri" w:hAnsi="Calibri" w:cs="Times New Roman"/>
        </w:rPr>
      </w:pPr>
      <w:r w:rsidRPr="00FD1208">
        <w:rPr>
          <w:rFonts w:ascii="Calibri" w:eastAsia="Calibri" w:hAnsi="Calibri" w:cs="Times New Roman"/>
        </w:rPr>
        <w:t>Vu le Code Général des Collectivités Territoriales et notamment ses articles R 1617-4, L 1615-5 et R 2342-4,</w:t>
      </w:r>
    </w:p>
    <w:p w:rsidR="00FD1208" w:rsidRPr="00FD1208" w:rsidRDefault="00FD1208" w:rsidP="00FD1208">
      <w:pPr>
        <w:spacing w:after="0" w:line="240" w:lineRule="auto"/>
        <w:ind w:left="567" w:right="-567"/>
        <w:jc w:val="both"/>
        <w:rPr>
          <w:rFonts w:ascii="Calibri" w:eastAsia="Calibri" w:hAnsi="Calibri" w:cs="Times New Roman"/>
        </w:rPr>
      </w:pPr>
      <w:r w:rsidRPr="00FD1208">
        <w:rPr>
          <w:rFonts w:ascii="Calibri" w:eastAsia="Calibri" w:hAnsi="Calibri" w:cs="Times New Roman"/>
        </w:rPr>
        <w:t xml:space="preserve">Vu le décret n° 2009-125 du 3 février 2009 relatif à l'autorisation préalable des poursuites pour le recouvrement des produits locaux, </w:t>
      </w:r>
    </w:p>
    <w:p w:rsidR="00FD1208" w:rsidRPr="00FD1208" w:rsidRDefault="00FD1208" w:rsidP="00FD1208">
      <w:pPr>
        <w:spacing w:after="0" w:line="240" w:lineRule="auto"/>
        <w:ind w:left="567" w:right="-567"/>
        <w:jc w:val="both"/>
        <w:rPr>
          <w:rFonts w:ascii="Calibri" w:eastAsia="Calibri" w:hAnsi="Calibri" w:cs="Times New Roman"/>
        </w:rPr>
      </w:pPr>
      <w:r w:rsidRPr="00FD1208">
        <w:rPr>
          <w:rFonts w:ascii="Calibri" w:eastAsia="Calibri" w:hAnsi="Calibri" w:cs="Times New Roman"/>
        </w:rPr>
        <w:t>Vu la nécessité pour la collectivité de délivrer une telle autorisation permettant au comptable de poursuivre les redevables pour obtenir le recouvrement des créances locales,</w:t>
      </w:r>
    </w:p>
    <w:p w:rsidR="00FD1208" w:rsidRPr="00FD1208" w:rsidRDefault="00FD1208" w:rsidP="00FD1208">
      <w:pPr>
        <w:spacing w:after="0" w:line="240" w:lineRule="auto"/>
        <w:ind w:left="567" w:right="-567"/>
        <w:jc w:val="both"/>
        <w:rPr>
          <w:rFonts w:ascii="Calibri" w:eastAsia="Calibri" w:hAnsi="Calibri" w:cs="Times New Roman"/>
        </w:rPr>
      </w:pPr>
      <w:r w:rsidRPr="00FD1208">
        <w:rPr>
          <w:rFonts w:ascii="Calibri" w:eastAsia="Calibri" w:hAnsi="Calibri" w:cs="Times New Roman"/>
        </w:rPr>
        <w:t>Vu l’avis favorable de la Commission des Finances du 17 mars 2017,</w:t>
      </w:r>
    </w:p>
    <w:p w:rsidR="00FD1208" w:rsidRPr="00FD1208" w:rsidRDefault="00FD1208" w:rsidP="00FD1208">
      <w:pPr>
        <w:spacing w:after="0" w:line="240" w:lineRule="auto"/>
        <w:ind w:left="567" w:right="-567"/>
        <w:jc w:val="both"/>
        <w:rPr>
          <w:rFonts w:ascii="Calibri" w:eastAsia="Calibri" w:hAnsi="Calibri" w:cs="Times New Roman"/>
        </w:rPr>
      </w:pPr>
    </w:p>
    <w:p w:rsidR="00FD1208" w:rsidRPr="00FD1208" w:rsidRDefault="00FD1208" w:rsidP="00FD1208">
      <w:pPr>
        <w:spacing w:after="0" w:line="240" w:lineRule="auto"/>
        <w:ind w:left="567" w:right="-567"/>
        <w:jc w:val="both"/>
        <w:rPr>
          <w:rFonts w:ascii="Calibri" w:eastAsia="Calibri" w:hAnsi="Calibri" w:cs="Times New Roman"/>
        </w:rPr>
      </w:pPr>
      <w:r w:rsidRPr="00FD1208">
        <w:rPr>
          <w:rFonts w:ascii="Calibri" w:eastAsia="Calibri" w:hAnsi="Calibri" w:cs="Times New Roman"/>
        </w:rPr>
        <w:t>Monsieur BASTIE demande aux élus de donner au comptable une autorisation permanente de poursuites pour la mise en œuvre d’oppositions à tiers détenteur et de saisies.</w:t>
      </w:r>
    </w:p>
    <w:p w:rsidR="00FD1208" w:rsidRPr="00FD1208" w:rsidRDefault="00FD1208" w:rsidP="00FD1208">
      <w:pPr>
        <w:spacing w:after="0" w:line="240" w:lineRule="auto"/>
        <w:ind w:right="-567"/>
        <w:jc w:val="both"/>
        <w:rPr>
          <w:rFonts w:ascii="Calibri" w:eastAsia="Times New Roman" w:hAnsi="Calibri" w:cs="Times New Roman"/>
          <w:lang w:eastAsia="fr-FR"/>
        </w:rPr>
      </w:pPr>
    </w:p>
    <w:p w:rsidR="00FD1208" w:rsidRPr="00FD1208" w:rsidRDefault="00FD1208" w:rsidP="00FD1208">
      <w:pPr>
        <w:spacing w:after="0" w:line="240" w:lineRule="auto"/>
        <w:ind w:left="567" w:right="-567"/>
        <w:jc w:val="both"/>
        <w:rPr>
          <w:rFonts w:ascii="Calibri" w:eastAsia="Calibri" w:hAnsi="Calibri" w:cs="Times New Roman"/>
        </w:rPr>
      </w:pPr>
      <w:r w:rsidRPr="00FD1208">
        <w:rPr>
          <w:rFonts w:ascii="Calibri" w:eastAsia="Calibri" w:hAnsi="Calibri" w:cs="Times New Roman"/>
        </w:rPr>
        <w:t>Le Conseil d’Exploitation, après délibération à l’unanimité, se prononce favorablement afin de donner au comptable public une autorisation permanente de poursuites pour la mise en œuvre d’oppositions à tiers détenteur et de saisies.</w:t>
      </w:r>
    </w:p>
    <w:p w:rsidR="00F247BE" w:rsidRDefault="00F247BE" w:rsidP="00F247BE">
      <w:pPr>
        <w:tabs>
          <w:tab w:val="left" w:pos="1095"/>
        </w:tabs>
        <w:ind w:left="567" w:right="141"/>
        <w:jc w:val="both"/>
        <w:rPr>
          <w:rFonts w:ascii="Calibri" w:hAnsi="Calibri"/>
        </w:rPr>
      </w:pPr>
    </w:p>
    <w:p w:rsidR="001163A7" w:rsidRPr="001163A7" w:rsidRDefault="001163A7" w:rsidP="001163A7">
      <w:pPr>
        <w:spacing w:after="0" w:line="240" w:lineRule="auto"/>
        <w:ind w:left="567"/>
        <w:jc w:val="both"/>
        <w:rPr>
          <w:rFonts w:ascii="Calibri" w:hAnsi="Calibri" w:cs="Times New Roman"/>
          <w:b/>
          <w:bCs/>
          <w:u w:val="single"/>
        </w:rPr>
      </w:pPr>
      <w:r w:rsidRPr="001163A7">
        <w:rPr>
          <w:rFonts w:ascii="Calibri" w:hAnsi="Calibri" w:cs="Times New Roman"/>
          <w:b/>
          <w:bCs/>
          <w:u w:val="single"/>
        </w:rPr>
        <w:t>COMMUNICATION DE LA LISTE DES MARCHES PUBLICS CONCLUS EN 2016 D’UN MONTANT SUPERIEUR A 20 000 € HT:</w:t>
      </w:r>
    </w:p>
    <w:p w:rsidR="001163A7" w:rsidRPr="001163A7" w:rsidRDefault="001163A7" w:rsidP="001163A7">
      <w:pPr>
        <w:spacing w:after="0" w:line="240" w:lineRule="auto"/>
        <w:ind w:left="567"/>
        <w:jc w:val="both"/>
        <w:rPr>
          <w:rFonts w:ascii="Calibri" w:hAnsi="Calibri" w:cs="Times New Roman"/>
        </w:rPr>
      </w:pPr>
    </w:p>
    <w:p w:rsidR="001163A7" w:rsidRPr="001163A7" w:rsidRDefault="001163A7" w:rsidP="001163A7">
      <w:pPr>
        <w:spacing w:after="0" w:line="240" w:lineRule="auto"/>
        <w:ind w:left="567"/>
        <w:jc w:val="both"/>
        <w:rPr>
          <w:rFonts w:ascii="Calibri" w:hAnsi="Calibri" w:cs="Times New Roman"/>
        </w:rPr>
      </w:pPr>
      <w:r w:rsidRPr="001163A7">
        <w:rPr>
          <w:rFonts w:ascii="Calibri" w:hAnsi="Calibri" w:cs="Times New Roman"/>
        </w:rPr>
        <w:t>Monsieur BASTIE donne lecture aux membres du Conseil d’Exploitation de la liste des marchés publics conclus en 2016 d’un montant supérieur à 20 000 € HT et précise qu’elle fera l’objet d’un affichage en mairie.</w:t>
      </w:r>
    </w:p>
    <w:p w:rsidR="001163A7" w:rsidRPr="001163A7" w:rsidRDefault="001163A7" w:rsidP="001163A7">
      <w:pPr>
        <w:spacing w:after="0" w:line="240" w:lineRule="auto"/>
        <w:ind w:left="567"/>
        <w:jc w:val="both"/>
        <w:rPr>
          <w:rFonts w:ascii="Calibri" w:hAnsi="Calibri" w:cs="Times New Roman"/>
        </w:rPr>
      </w:pPr>
    </w:p>
    <w:p w:rsidR="001163A7" w:rsidRPr="001163A7" w:rsidRDefault="001163A7" w:rsidP="001163A7">
      <w:pPr>
        <w:spacing w:after="0" w:line="240" w:lineRule="auto"/>
        <w:ind w:left="567"/>
        <w:jc w:val="both"/>
        <w:rPr>
          <w:rFonts w:ascii="Calibri" w:hAnsi="Calibri" w:cs="Times New Roman"/>
        </w:rPr>
      </w:pPr>
      <w:r w:rsidRPr="001163A7">
        <w:rPr>
          <w:rFonts w:ascii="Calibri" w:hAnsi="Calibri" w:cs="Times New Roman"/>
        </w:rPr>
        <w:t>Monsieur BASTIE propose aux élus de prendre acte de cette communication.</w:t>
      </w:r>
    </w:p>
    <w:p w:rsidR="001163A7" w:rsidRPr="001163A7" w:rsidRDefault="001163A7" w:rsidP="001163A7">
      <w:pPr>
        <w:spacing w:after="0" w:line="240" w:lineRule="auto"/>
        <w:ind w:left="567"/>
        <w:jc w:val="both"/>
        <w:rPr>
          <w:rFonts w:ascii="Calibri" w:hAnsi="Calibri" w:cs="Times New Roman"/>
        </w:rPr>
      </w:pPr>
    </w:p>
    <w:p w:rsidR="001163A7" w:rsidRPr="001163A7" w:rsidRDefault="001163A7" w:rsidP="001163A7">
      <w:pPr>
        <w:spacing w:after="0" w:line="240" w:lineRule="auto"/>
        <w:ind w:left="567"/>
        <w:jc w:val="both"/>
        <w:rPr>
          <w:rFonts w:ascii="Calibri" w:hAnsi="Calibri" w:cs="Times New Roman"/>
        </w:rPr>
      </w:pPr>
      <w:r w:rsidRPr="001163A7">
        <w:rPr>
          <w:rFonts w:ascii="Calibri" w:hAnsi="Calibri" w:cs="Times New Roman"/>
        </w:rPr>
        <w:t>Le Conseil d’Exploitation, prend acte à l’unanimité de cette communication.</w:t>
      </w:r>
    </w:p>
    <w:p w:rsidR="001163A7" w:rsidRPr="001163A7" w:rsidRDefault="001163A7" w:rsidP="001163A7">
      <w:pPr>
        <w:spacing w:after="0" w:line="240" w:lineRule="auto"/>
        <w:ind w:left="567"/>
        <w:jc w:val="both"/>
        <w:rPr>
          <w:rFonts w:ascii="Calibri" w:hAnsi="Calibri" w:cs="Times New Roman"/>
        </w:rPr>
      </w:pPr>
    </w:p>
    <w:p w:rsidR="005973E4" w:rsidRPr="00920B6D" w:rsidRDefault="005973E4" w:rsidP="005973E4">
      <w:pPr>
        <w:ind w:left="567" w:right="-567"/>
        <w:jc w:val="both"/>
        <w:rPr>
          <w:rFonts w:ascii="Calibri" w:hAnsi="Calibri"/>
          <w:b/>
          <w:u w:val="single"/>
        </w:rPr>
      </w:pPr>
      <w:r w:rsidRPr="00920B6D">
        <w:rPr>
          <w:rFonts w:ascii="Calibri" w:hAnsi="Calibri"/>
          <w:b/>
          <w:u w:val="single"/>
        </w:rPr>
        <w:t>La liste des marchés publics conclus en 2016 fait l’objet d’un affichage permanent en Mairie et est consultable sur le panneau dédié dans le hall de la Mairie.</w:t>
      </w:r>
    </w:p>
    <w:p w:rsidR="005973E4" w:rsidRDefault="005973E4" w:rsidP="005973E4">
      <w:pPr>
        <w:ind w:left="567" w:right="-567"/>
        <w:jc w:val="both"/>
        <w:rPr>
          <w:rFonts w:ascii="Calibri" w:hAnsi="Calibri"/>
        </w:rPr>
      </w:pPr>
    </w:p>
    <w:p w:rsidR="00C60710" w:rsidRDefault="00C60710" w:rsidP="005070CB">
      <w:pPr>
        <w:spacing w:after="160" w:line="259" w:lineRule="auto"/>
        <w:ind w:right="-567"/>
        <w:jc w:val="both"/>
        <w:rPr>
          <w:rFonts w:ascii="Calibri" w:hAnsi="Calibri"/>
          <w:b/>
          <w:u w:val="single"/>
        </w:rPr>
      </w:pPr>
    </w:p>
    <w:p w:rsidR="00C44367" w:rsidRDefault="00C44367" w:rsidP="00C44367">
      <w:pPr>
        <w:spacing w:after="160" w:line="259" w:lineRule="auto"/>
        <w:ind w:right="-567"/>
        <w:jc w:val="right"/>
        <w:rPr>
          <w:rFonts w:ascii="Calibri" w:hAnsi="Calibri"/>
          <w:b/>
          <w:u w:val="single"/>
        </w:rPr>
      </w:pPr>
      <w:r>
        <w:rPr>
          <w:rFonts w:ascii="Calibri" w:hAnsi="Calibri"/>
          <w:b/>
          <w:u w:val="single"/>
        </w:rPr>
        <w:t>L’ordre du jour étant épuisé, la séance est levée à 23 h 15</w:t>
      </w:r>
    </w:p>
    <w:p w:rsidR="00C60710" w:rsidRDefault="00C60710" w:rsidP="00C44367">
      <w:pPr>
        <w:spacing w:after="160" w:line="259" w:lineRule="auto"/>
        <w:ind w:right="-567"/>
        <w:jc w:val="right"/>
        <w:rPr>
          <w:rFonts w:ascii="Calibri" w:hAnsi="Calibri"/>
          <w:b/>
          <w:u w:val="single"/>
        </w:rPr>
      </w:pPr>
    </w:p>
    <w:p w:rsidR="00C44367" w:rsidRDefault="00C44367" w:rsidP="00C44367">
      <w:pPr>
        <w:spacing w:after="160" w:line="259" w:lineRule="auto"/>
        <w:ind w:right="-567"/>
        <w:jc w:val="right"/>
        <w:rPr>
          <w:rFonts w:ascii="Calibri" w:hAnsi="Calibri"/>
          <w:b/>
          <w:u w:val="single"/>
        </w:rPr>
      </w:pPr>
    </w:p>
    <w:p w:rsidR="00C44367" w:rsidRDefault="00C44367" w:rsidP="00C44367">
      <w:pPr>
        <w:spacing w:after="160" w:line="259" w:lineRule="auto"/>
        <w:ind w:right="-567"/>
        <w:jc w:val="right"/>
        <w:rPr>
          <w:rFonts w:ascii="Calibri" w:hAnsi="Calibri"/>
          <w:b/>
          <w:u w:val="single"/>
        </w:rPr>
      </w:pPr>
    </w:p>
    <w:p w:rsidR="00C60710" w:rsidRDefault="00C60710" w:rsidP="005070CB">
      <w:pPr>
        <w:spacing w:after="160" w:line="259" w:lineRule="auto"/>
        <w:ind w:right="-567"/>
        <w:jc w:val="both"/>
        <w:rPr>
          <w:rFonts w:ascii="Calibri" w:hAnsi="Calibri"/>
          <w:b/>
          <w:u w:val="single"/>
        </w:rPr>
      </w:pPr>
    </w:p>
    <w:p w:rsidR="005973E4" w:rsidRDefault="005973E4" w:rsidP="005070CB">
      <w:pPr>
        <w:spacing w:after="160" w:line="259" w:lineRule="auto"/>
        <w:ind w:right="-567"/>
        <w:jc w:val="both"/>
        <w:rPr>
          <w:rFonts w:ascii="Calibri" w:hAnsi="Calibri"/>
          <w:b/>
          <w:u w:val="single"/>
        </w:rPr>
      </w:pPr>
    </w:p>
    <w:p w:rsidR="005973E4" w:rsidRDefault="005973E4" w:rsidP="005070CB">
      <w:pPr>
        <w:spacing w:after="160" w:line="259" w:lineRule="auto"/>
        <w:ind w:right="-567"/>
        <w:jc w:val="both"/>
        <w:rPr>
          <w:rFonts w:ascii="Calibri" w:hAnsi="Calibri"/>
          <w:b/>
          <w:u w:val="single"/>
        </w:rPr>
      </w:pPr>
    </w:p>
    <w:p w:rsidR="005973E4" w:rsidRDefault="005973E4" w:rsidP="005070CB">
      <w:pPr>
        <w:spacing w:after="160" w:line="259" w:lineRule="auto"/>
        <w:ind w:right="-567"/>
        <w:jc w:val="both"/>
        <w:rPr>
          <w:rFonts w:ascii="Calibri" w:hAnsi="Calibri"/>
          <w:b/>
          <w:u w:val="single"/>
        </w:rPr>
      </w:pPr>
    </w:p>
    <w:p w:rsidR="005973E4" w:rsidRDefault="005973E4" w:rsidP="005070CB">
      <w:pPr>
        <w:spacing w:after="160" w:line="259" w:lineRule="auto"/>
        <w:ind w:right="-567"/>
        <w:jc w:val="both"/>
        <w:rPr>
          <w:rFonts w:ascii="Calibri" w:hAnsi="Calibri"/>
          <w:b/>
          <w:u w:val="single"/>
        </w:rPr>
      </w:pPr>
    </w:p>
    <w:p w:rsidR="005973E4" w:rsidRDefault="005973E4" w:rsidP="005070CB">
      <w:pPr>
        <w:spacing w:after="160" w:line="259" w:lineRule="auto"/>
        <w:ind w:right="-567"/>
        <w:jc w:val="both"/>
        <w:rPr>
          <w:rFonts w:ascii="Calibri" w:hAnsi="Calibri"/>
          <w:b/>
          <w:u w:val="single"/>
        </w:rPr>
      </w:pPr>
    </w:p>
    <w:p w:rsidR="005973E4" w:rsidRDefault="005973E4" w:rsidP="005070CB">
      <w:pPr>
        <w:spacing w:after="160" w:line="259" w:lineRule="auto"/>
        <w:ind w:right="-567"/>
        <w:jc w:val="both"/>
        <w:rPr>
          <w:rFonts w:ascii="Calibri" w:hAnsi="Calibri"/>
          <w:b/>
          <w:u w:val="single"/>
        </w:rPr>
      </w:pPr>
    </w:p>
    <w:p w:rsidR="005973E4" w:rsidRDefault="005973E4" w:rsidP="005070CB">
      <w:pPr>
        <w:spacing w:after="160" w:line="259" w:lineRule="auto"/>
        <w:ind w:right="-567"/>
        <w:jc w:val="both"/>
        <w:rPr>
          <w:rFonts w:ascii="Calibri" w:hAnsi="Calibri"/>
          <w:b/>
          <w:u w:val="single"/>
        </w:rPr>
      </w:pPr>
    </w:p>
    <w:p w:rsidR="00BA2590" w:rsidRDefault="00BA2590" w:rsidP="005070CB">
      <w:pPr>
        <w:spacing w:after="160" w:line="259" w:lineRule="auto"/>
        <w:ind w:right="-567"/>
        <w:jc w:val="both"/>
        <w:rPr>
          <w:rFonts w:ascii="Calibri" w:hAnsi="Calibri"/>
          <w:b/>
          <w:u w:val="single"/>
        </w:rPr>
      </w:pPr>
    </w:p>
    <w:p w:rsidR="00BA2590" w:rsidRDefault="00BA2590" w:rsidP="005070CB">
      <w:pPr>
        <w:spacing w:after="160" w:line="259" w:lineRule="auto"/>
        <w:ind w:right="-567"/>
        <w:jc w:val="both"/>
        <w:rPr>
          <w:rFonts w:ascii="Calibri" w:hAnsi="Calibri"/>
          <w:b/>
          <w:u w:val="single"/>
        </w:rPr>
      </w:pPr>
    </w:p>
    <w:p w:rsidR="00BE66D1" w:rsidRPr="00BE66D1" w:rsidRDefault="0052619E" w:rsidP="00BE66D1">
      <w:pPr>
        <w:spacing w:after="0" w:line="240" w:lineRule="auto"/>
        <w:ind w:left="567"/>
        <w:jc w:val="center"/>
        <w:rPr>
          <w:rFonts w:ascii="Calibri" w:hAnsi="Calibri"/>
          <w:b/>
          <w:sz w:val="28"/>
          <w:szCs w:val="28"/>
          <w:u w:val="single"/>
        </w:rPr>
      </w:pPr>
      <w:r w:rsidRPr="0052619E">
        <w:rPr>
          <w:rFonts w:ascii="Calibri" w:hAnsi="Calibri"/>
          <w:b/>
          <w:sz w:val="28"/>
          <w:szCs w:val="28"/>
          <w:u w:val="single"/>
        </w:rPr>
        <w:t>COMPTE-RENDU</w:t>
      </w:r>
    </w:p>
    <w:p w:rsidR="00194CB0" w:rsidRDefault="00BE66D1" w:rsidP="00194CB0">
      <w:pPr>
        <w:spacing w:after="0" w:line="240" w:lineRule="auto"/>
        <w:ind w:left="567"/>
        <w:jc w:val="center"/>
        <w:rPr>
          <w:rFonts w:ascii="Calibri" w:hAnsi="Calibri"/>
          <w:b/>
          <w:bCs/>
          <w:sz w:val="28"/>
          <w:szCs w:val="28"/>
          <w:u w:val="single"/>
        </w:rPr>
      </w:pPr>
      <w:r w:rsidRPr="00BE66D1">
        <w:rPr>
          <w:rFonts w:ascii="Calibri" w:hAnsi="Calibri"/>
          <w:b/>
          <w:bCs/>
          <w:sz w:val="28"/>
          <w:szCs w:val="28"/>
          <w:u w:val="single"/>
        </w:rPr>
        <w:t xml:space="preserve">DU CONSEIL </w:t>
      </w:r>
      <w:r w:rsidR="00194CB0">
        <w:rPr>
          <w:rFonts w:ascii="Calibri" w:hAnsi="Calibri"/>
          <w:b/>
          <w:bCs/>
          <w:sz w:val="28"/>
          <w:szCs w:val="28"/>
          <w:u w:val="single"/>
        </w:rPr>
        <w:t>D’EXPLOITATION DE L’EHPAD « ERA CASO »</w:t>
      </w:r>
    </w:p>
    <w:p w:rsidR="005070CB" w:rsidRPr="00194CB0" w:rsidRDefault="00C60710" w:rsidP="00194CB0">
      <w:pPr>
        <w:spacing w:after="0" w:line="240" w:lineRule="auto"/>
        <w:ind w:right="-567"/>
        <w:jc w:val="center"/>
        <w:rPr>
          <w:b/>
          <w:sz w:val="28"/>
          <w:szCs w:val="28"/>
          <w:u w:val="single"/>
        </w:rPr>
      </w:pPr>
      <w:r>
        <w:rPr>
          <w:b/>
          <w:sz w:val="28"/>
          <w:szCs w:val="28"/>
          <w:u w:val="single"/>
        </w:rPr>
        <w:t>SEANCE DU 31</w:t>
      </w:r>
      <w:r w:rsidR="00194CB0" w:rsidRPr="00194CB0">
        <w:rPr>
          <w:b/>
          <w:sz w:val="28"/>
          <w:szCs w:val="28"/>
          <w:u w:val="single"/>
        </w:rPr>
        <w:t xml:space="preserve"> MARS 2017</w:t>
      </w:r>
    </w:p>
    <w:p w:rsidR="008B6B99" w:rsidRDefault="008B6B99" w:rsidP="00A25F71">
      <w:pPr>
        <w:spacing w:after="0" w:line="240" w:lineRule="auto"/>
        <w:ind w:right="-567"/>
        <w:jc w:val="both"/>
        <w:rPr>
          <w:rFonts w:ascii="Calibri" w:hAnsi="Calibri"/>
        </w:rPr>
      </w:pPr>
    </w:p>
    <w:p w:rsidR="007E2035" w:rsidRDefault="007E2035" w:rsidP="00D96250">
      <w:pPr>
        <w:spacing w:after="0" w:line="240" w:lineRule="auto"/>
        <w:ind w:right="-567"/>
        <w:jc w:val="right"/>
        <w:rPr>
          <w:rFonts w:ascii="Calibri" w:hAnsi="Calibri"/>
          <w:b/>
          <w:u w:val="single"/>
        </w:rPr>
      </w:pPr>
    </w:p>
    <w:p w:rsidR="00194CB0" w:rsidRPr="007E2035" w:rsidRDefault="00D96250" w:rsidP="00D96250">
      <w:pPr>
        <w:spacing w:after="0" w:line="240" w:lineRule="auto"/>
        <w:ind w:right="-567"/>
        <w:jc w:val="right"/>
        <w:rPr>
          <w:rFonts w:ascii="Calibri" w:hAnsi="Calibri"/>
          <w:b/>
          <w:u w:val="single"/>
        </w:rPr>
      </w:pPr>
      <w:r w:rsidRPr="007E2035">
        <w:rPr>
          <w:rFonts w:ascii="Calibri" w:hAnsi="Calibri"/>
          <w:b/>
          <w:u w:val="single"/>
        </w:rPr>
        <w:t>Affiché le</w:t>
      </w:r>
      <w:r w:rsidR="00C60710" w:rsidRPr="007E2035">
        <w:rPr>
          <w:rFonts w:ascii="Calibri" w:hAnsi="Calibri"/>
          <w:b/>
          <w:u w:val="single"/>
        </w:rPr>
        <w:t> : 07/</w:t>
      </w:r>
      <w:r w:rsidR="006023E1" w:rsidRPr="007E2035">
        <w:rPr>
          <w:rFonts w:ascii="Calibri" w:hAnsi="Calibri"/>
          <w:b/>
          <w:u w:val="single"/>
        </w:rPr>
        <w:t>04</w:t>
      </w:r>
      <w:r w:rsidRPr="007E2035">
        <w:rPr>
          <w:rFonts w:ascii="Calibri" w:hAnsi="Calibri"/>
          <w:b/>
          <w:u w:val="single"/>
        </w:rPr>
        <w:t>/2017</w:t>
      </w:r>
    </w:p>
    <w:p w:rsidR="00D96250" w:rsidRDefault="00D96250" w:rsidP="00A25F71">
      <w:pPr>
        <w:spacing w:after="0" w:line="240" w:lineRule="auto"/>
        <w:ind w:right="-567"/>
        <w:jc w:val="both"/>
        <w:rPr>
          <w:rFonts w:ascii="Calibri" w:hAnsi="Calibri"/>
        </w:rPr>
      </w:pPr>
    </w:p>
    <w:p w:rsidR="00D96250" w:rsidRDefault="00D96250" w:rsidP="00D96250">
      <w:pPr>
        <w:spacing w:after="0" w:line="240" w:lineRule="auto"/>
        <w:ind w:right="-567"/>
        <w:jc w:val="both"/>
        <w:rPr>
          <w:rFonts w:ascii="Calibri" w:eastAsia="Times New Roman" w:hAnsi="Calibri" w:cs="Times New Roman"/>
          <w:b/>
          <w:szCs w:val="20"/>
          <w:lang w:eastAsia="fr-FR"/>
        </w:rPr>
      </w:pPr>
    </w:p>
    <w:p w:rsidR="005973E4" w:rsidRDefault="005973E4" w:rsidP="00D96250">
      <w:pPr>
        <w:spacing w:after="0" w:line="240" w:lineRule="auto"/>
        <w:ind w:right="-567"/>
        <w:jc w:val="both"/>
        <w:rPr>
          <w:rFonts w:ascii="Calibri" w:eastAsia="Times New Roman" w:hAnsi="Calibri" w:cs="Times New Roman"/>
          <w:b/>
          <w:szCs w:val="20"/>
          <w:lang w:eastAsia="fr-FR"/>
        </w:rPr>
      </w:pPr>
    </w:p>
    <w:p w:rsidR="005973E4" w:rsidRDefault="005973E4" w:rsidP="005973E4">
      <w:pPr>
        <w:tabs>
          <w:tab w:val="left" w:pos="1200"/>
        </w:tabs>
        <w:spacing w:after="0" w:line="240" w:lineRule="auto"/>
        <w:ind w:left="567" w:right="-567"/>
        <w:jc w:val="both"/>
        <w:rPr>
          <w:rFonts w:ascii="Calibri" w:hAnsi="Calibri"/>
        </w:rPr>
      </w:pPr>
      <w:r>
        <w:rPr>
          <w:rFonts w:ascii="Calibri" w:hAnsi="Calibri"/>
        </w:rPr>
        <w:t>L’an deux mille dix-sept, le trente et un mars, à vingt-trois heures et vingt minutes, le Conseil d’Exploitation de l’EHPAD « ERA CASO », s’est réuni, sous la Présidence de monsieur Louis FERRE, Maire, Président en session ordinaire dans la salle des délibérations, à l’Hôtel de Ville, sur la  convocation qui  lui a été adressée par monsieur le Maire, Président, le vingt-trois mars deux mille dix-sept conformément aux articles L.2121-10 et L.2121-11 du Code Général des Collectivités Territoriales.</w:t>
      </w:r>
    </w:p>
    <w:p w:rsidR="005973E4" w:rsidRDefault="005973E4" w:rsidP="005973E4">
      <w:pPr>
        <w:tabs>
          <w:tab w:val="left" w:pos="1200"/>
          <w:tab w:val="left" w:pos="5640"/>
          <w:tab w:val="left" w:pos="8222"/>
        </w:tabs>
        <w:spacing w:after="0" w:line="240" w:lineRule="auto"/>
        <w:ind w:left="567" w:right="-567"/>
        <w:jc w:val="both"/>
        <w:rPr>
          <w:rFonts w:ascii="Calibri" w:hAnsi="Calibri"/>
        </w:rPr>
      </w:pPr>
      <w:r>
        <w:rPr>
          <w:rFonts w:ascii="Calibri" w:hAnsi="Calibri"/>
          <w:b/>
          <w:bCs/>
          <w:u w:val="single"/>
        </w:rPr>
        <w:t>Etaient présents</w:t>
      </w:r>
      <w:r>
        <w:rPr>
          <w:rFonts w:ascii="Calibri" w:hAnsi="Calibri"/>
          <w:u w:val="single"/>
        </w:rPr>
        <w:t> </w:t>
      </w:r>
      <w:r>
        <w:rPr>
          <w:rFonts w:ascii="Calibri" w:hAnsi="Calibri"/>
        </w:rPr>
        <w:t xml:space="preserve">: M. Louis FERRE, Maire, Président, M. </w:t>
      </w:r>
      <w:proofErr w:type="spellStart"/>
      <w:r>
        <w:rPr>
          <w:rFonts w:ascii="Calibri" w:hAnsi="Calibri"/>
        </w:rPr>
        <w:t>J.Pierre</w:t>
      </w:r>
      <w:proofErr w:type="spellEnd"/>
      <w:r>
        <w:rPr>
          <w:rFonts w:ascii="Calibri" w:hAnsi="Calibri"/>
        </w:rPr>
        <w:t xml:space="preserve"> BASTIE, Mme Hélène ESCAZAUX, M. Claude LUPIAC, Mme Michèle CAU, M. Yves LAVAL, Mme Françoise THURON, Adjoints au Maire.</w:t>
      </w:r>
    </w:p>
    <w:p w:rsidR="005973E4" w:rsidRPr="003C109D" w:rsidRDefault="005973E4" w:rsidP="005973E4">
      <w:pPr>
        <w:tabs>
          <w:tab w:val="left" w:pos="1200"/>
          <w:tab w:val="left" w:pos="5640"/>
          <w:tab w:val="left" w:pos="8222"/>
        </w:tabs>
        <w:spacing w:after="0" w:line="240" w:lineRule="auto"/>
        <w:ind w:left="567" w:right="-567"/>
        <w:jc w:val="both"/>
        <w:rPr>
          <w:rFonts w:ascii="Calibri" w:hAnsi="Calibri"/>
          <w:bCs/>
        </w:rPr>
      </w:pPr>
      <w:r>
        <w:rPr>
          <w:rFonts w:ascii="Calibri" w:hAnsi="Calibri"/>
          <w:bCs/>
        </w:rPr>
        <w:t xml:space="preserve">M. </w:t>
      </w:r>
      <w:proofErr w:type="spellStart"/>
      <w:r>
        <w:rPr>
          <w:rFonts w:ascii="Calibri" w:hAnsi="Calibri"/>
          <w:bCs/>
        </w:rPr>
        <w:t>J.Louis</w:t>
      </w:r>
      <w:proofErr w:type="spellEnd"/>
      <w:r>
        <w:rPr>
          <w:rFonts w:ascii="Calibri" w:hAnsi="Calibri"/>
          <w:bCs/>
        </w:rPr>
        <w:t xml:space="preserve"> REDONNET, M. John PALACIN, Mme Brigitte LAPEBIE, Melle Pauline SARRATO, M. Mickaël JONES, Melle Audrey AZAM, M. Gilbert PORTES, M. Joseph SAINT MARTIN, Mme Sylvie BEDECARRATS, M. Rémi CASTILLON, M. </w:t>
      </w:r>
      <w:proofErr w:type="spellStart"/>
      <w:r>
        <w:rPr>
          <w:rFonts w:ascii="Calibri" w:hAnsi="Calibri"/>
          <w:bCs/>
        </w:rPr>
        <w:t>J.Paul</w:t>
      </w:r>
      <w:proofErr w:type="spellEnd"/>
      <w:r>
        <w:rPr>
          <w:rFonts w:ascii="Calibri" w:hAnsi="Calibri"/>
          <w:bCs/>
        </w:rPr>
        <w:t xml:space="preserve"> LADRIX, M. Eric FARRUS, Mme Gémita AZUM, M. Guy CATTAI, Mme Nathalie SANCHEZ, Conseillers Municipaux.</w:t>
      </w:r>
    </w:p>
    <w:p w:rsidR="005973E4" w:rsidRDefault="005973E4" w:rsidP="005973E4">
      <w:pPr>
        <w:tabs>
          <w:tab w:val="left" w:pos="8222"/>
        </w:tabs>
        <w:spacing w:after="0" w:line="240" w:lineRule="auto"/>
        <w:ind w:left="567" w:right="-567"/>
        <w:jc w:val="both"/>
        <w:rPr>
          <w:rFonts w:ascii="Calibri" w:hAnsi="Calibri"/>
        </w:rPr>
      </w:pPr>
      <w:r>
        <w:rPr>
          <w:rFonts w:ascii="Calibri" w:hAnsi="Calibri"/>
          <w:b/>
          <w:u w:val="single"/>
        </w:rPr>
        <w:t>Excusée</w:t>
      </w:r>
      <w:r>
        <w:rPr>
          <w:rFonts w:ascii="Calibri" w:hAnsi="Calibri"/>
        </w:rPr>
        <w:t xml:space="preserve"> : </w:t>
      </w:r>
    </w:p>
    <w:p w:rsidR="005973E4" w:rsidRDefault="005973E4" w:rsidP="005973E4">
      <w:pPr>
        <w:tabs>
          <w:tab w:val="left" w:pos="8222"/>
        </w:tabs>
        <w:spacing w:after="0" w:line="240" w:lineRule="auto"/>
        <w:ind w:left="567" w:right="-567"/>
        <w:jc w:val="both"/>
        <w:rPr>
          <w:rFonts w:ascii="Calibri" w:hAnsi="Calibri"/>
        </w:rPr>
      </w:pPr>
      <w:r>
        <w:rPr>
          <w:rFonts w:ascii="Calibri" w:hAnsi="Calibri"/>
        </w:rPr>
        <w:t>Mme Mauricette MARKIDES ayant donné procuration à M. Louis FERRE, Maire, Président.</w:t>
      </w:r>
    </w:p>
    <w:p w:rsidR="005973E4" w:rsidRDefault="005973E4" w:rsidP="005973E4">
      <w:pPr>
        <w:tabs>
          <w:tab w:val="left" w:pos="8222"/>
        </w:tabs>
        <w:spacing w:after="0" w:line="240" w:lineRule="auto"/>
        <w:ind w:left="567" w:right="-567"/>
        <w:jc w:val="both"/>
        <w:rPr>
          <w:rFonts w:ascii="Calibri" w:hAnsi="Calibri"/>
        </w:rPr>
      </w:pPr>
      <w:r>
        <w:rPr>
          <w:rFonts w:ascii="Calibri" w:hAnsi="Calibri"/>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092A1C" w:rsidRDefault="00092A1C" w:rsidP="005973E4">
      <w:pPr>
        <w:tabs>
          <w:tab w:val="left" w:pos="8222"/>
        </w:tabs>
        <w:spacing w:after="0" w:line="240" w:lineRule="auto"/>
        <w:ind w:left="567" w:right="-567"/>
        <w:jc w:val="both"/>
        <w:rPr>
          <w:rFonts w:ascii="Calibri" w:hAnsi="Calibri"/>
        </w:rPr>
      </w:pPr>
    </w:p>
    <w:p w:rsidR="00092A1C" w:rsidRDefault="00092A1C" w:rsidP="005973E4">
      <w:pPr>
        <w:tabs>
          <w:tab w:val="left" w:pos="8222"/>
        </w:tabs>
        <w:spacing w:after="0" w:line="240" w:lineRule="auto"/>
        <w:ind w:left="567" w:right="-567"/>
        <w:jc w:val="both"/>
        <w:rPr>
          <w:rFonts w:ascii="Calibri" w:hAnsi="Calibri"/>
        </w:rPr>
      </w:pPr>
    </w:p>
    <w:p w:rsidR="00092A1C" w:rsidRPr="00741639" w:rsidRDefault="00092A1C" w:rsidP="00092A1C">
      <w:pPr>
        <w:ind w:left="567" w:right="827"/>
        <w:rPr>
          <w:rFonts w:ascii="Calibri" w:hAnsi="Calibri"/>
          <w:b/>
          <w:u w:val="single"/>
        </w:rPr>
      </w:pPr>
      <w:r w:rsidRPr="00741639">
        <w:rPr>
          <w:rFonts w:ascii="Calibri" w:hAnsi="Calibri"/>
          <w:b/>
          <w:u w:val="single"/>
        </w:rPr>
        <w:t>REGIME DES DELEGATIONS – COMPTE-RENDU DES DECISIONS INTERVENUES :</w:t>
      </w:r>
    </w:p>
    <w:p w:rsidR="00092A1C" w:rsidRPr="00741639" w:rsidRDefault="00092A1C" w:rsidP="00092A1C">
      <w:pPr>
        <w:ind w:left="567" w:right="-567"/>
        <w:jc w:val="both"/>
        <w:rPr>
          <w:rFonts w:ascii="Calibri" w:hAnsi="Calibri"/>
        </w:rPr>
      </w:pPr>
      <w:r>
        <w:rPr>
          <w:rFonts w:ascii="Calibri" w:hAnsi="Calibri"/>
        </w:rPr>
        <w:t xml:space="preserve">Monsieur le </w:t>
      </w:r>
      <w:r w:rsidR="007E2035">
        <w:rPr>
          <w:rFonts w:ascii="Calibri" w:hAnsi="Calibri"/>
        </w:rPr>
        <w:t xml:space="preserve">Maire, </w:t>
      </w:r>
      <w:r>
        <w:rPr>
          <w:rFonts w:ascii="Calibri" w:hAnsi="Calibri"/>
        </w:rPr>
        <w:t>Président rend</w:t>
      </w:r>
      <w:r w:rsidRPr="00741639">
        <w:rPr>
          <w:rFonts w:ascii="Calibri" w:hAnsi="Calibri"/>
        </w:rPr>
        <w:t xml:space="preserve"> compte des décisions intervenues dans le cadre des dispositions de l’article L.2122-22 du Code Général des Collectivités Territoriales et de l’autorisation du 25 avril 2014</w:t>
      </w:r>
      <w:r>
        <w:rPr>
          <w:rFonts w:ascii="Calibri" w:hAnsi="Calibri"/>
        </w:rPr>
        <w:t xml:space="preserve"> lui </w:t>
      </w:r>
      <w:r w:rsidRPr="00741639">
        <w:rPr>
          <w:rFonts w:ascii="Calibri" w:hAnsi="Calibri"/>
        </w:rPr>
        <w:t>conférant délégation pour assumer la simplification et l’accélération des affaires de l’EHPAD ERA CASO.</w:t>
      </w:r>
    </w:p>
    <w:p w:rsidR="00092A1C" w:rsidRPr="00741639" w:rsidRDefault="00092A1C" w:rsidP="00092A1C">
      <w:pPr>
        <w:ind w:left="567" w:right="-567"/>
        <w:jc w:val="both"/>
        <w:rPr>
          <w:rFonts w:ascii="Calibri" w:hAnsi="Calibri"/>
          <w:b/>
          <w:u w:val="single"/>
        </w:rPr>
      </w:pPr>
      <w:r w:rsidRPr="00741639">
        <w:rPr>
          <w:rFonts w:ascii="Calibri" w:hAnsi="Calibri"/>
          <w:b/>
          <w:u w:val="single"/>
        </w:rPr>
        <w:t>Au titre du deuxièmement du texte des délégations au président :</w:t>
      </w:r>
    </w:p>
    <w:p w:rsidR="00092A1C" w:rsidRDefault="00092A1C" w:rsidP="00092A1C">
      <w:pPr>
        <w:pStyle w:val="Paragraphedeliste"/>
        <w:numPr>
          <w:ilvl w:val="0"/>
          <w:numId w:val="27"/>
        </w:numPr>
        <w:ind w:left="567" w:right="-567"/>
        <w:jc w:val="both"/>
        <w:rPr>
          <w:rFonts w:ascii="Calibri" w:hAnsi="Calibri"/>
        </w:rPr>
      </w:pPr>
      <w:r w:rsidRPr="00741639">
        <w:rPr>
          <w:rFonts w:ascii="Calibri" w:hAnsi="Calibri"/>
        </w:rPr>
        <w:t>Le contrat de maintenance pour le groupe électrogène n02017/0001 entre l’EHPAD ERA CASO et la société SPIE.</w:t>
      </w:r>
    </w:p>
    <w:p w:rsidR="00092A1C" w:rsidRPr="00741639" w:rsidRDefault="00092A1C" w:rsidP="00092A1C">
      <w:pPr>
        <w:pStyle w:val="Paragraphedeliste"/>
        <w:ind w:left="567" w:right="-567"/>
        <w:jc w:val="both"/>
        <w:rPr>
          <w:rFonts w:ascii="Calibri" w:hAnsi="Calibri"/>
        </w:rPr>
      </w:pPr>
    </w:p>
    <w:p w:rsidR="00092A1C" w:rsidRDefault="00092A1C" w:rsidP="00092A1C">
      <w:pPr>
        <w:pStyle w:val="Paragraphedeliste"/>
        <w:numPr>
          <w:ilvl w:val="0"/>
          <w:numId w:val="27"/>
        </w:numPr>
        <w:ind w:left="567" w:right="-567"/>
        <w:jc w:val="both"/>
        <w:rPr>
          <w:rFonts w:ascii="Calibri" w:hAnsi="Calibri"/>
        </w:rPr>
      </w:pPr>
      <w:r w:rsidRPr="00741639">
        <w:rPr>
          <w:rFonts w:ascii="Calibri" w:hAnsi="Calibri"/>
        </w:rPr>
        <w:t>Le contrat de vente et de maintenance pour le logiciel de soin TITAN avec la Société Malta Informatique, domiciliée 9 Rue Montgolfier 33700 Mérignac,  d’un montant de 6076 € HT pour les licences et d’un montant de 177 € HT par mois pour la maintenance (dont un an de maintenance offert) et l’abonnement à la banque de données Claude Bernard, d’un montant de 6687€ HT pour la formation et l’installation du logiciel.</w:t>
      </w:r>
    </w:p>
    <w:p w:rsidR="00092A1C" w:rsidRDefault="00092A1C" w:rsidP="00092A1C">
      <w:pPr>
        <w:pStyle w:val="Paragraphedeliste"/>
        <w:ind w:right="-567"/>
        <w:rPr>
          <w:rFonts w:ascii="Calibri" w:hAnsi="Calibri"/>
        </w:rPr>
      </w:pPr>
    </w:p>
    <w:p w:rsidR="007E2035" w:rsidRDefault="007E2035" w:rsidP="00092A1C">
      <w:pPr>
        <w:pStyle w:val="Paragraphedeliste"/>
        <w:ind w:right="-567"/>
        <w:rPr>
          <w:rFonts w:ascii="Calibri" w:hAnsi="Calibri"/>
        </w:rPr>
      </w:pPr>
    </w:p>
    <w:p w:rsidR="007E2035" w:rsidRDefault="007E2035" w:rsidP="00092A1C">
      <w:pPr>
        <w:pStyle w:val="Paragraphedeliste"/>
        <w:ind w:right="-567"/>
        <w:rPr>
          <w:rFonts w:ascii="Calibri" w:hAnsi="Calibri"/>
        </w:rPr>
      </w:pPr>
    </w:p>
    <w:p w:rsidR="007E2035" w:rsidRDefault="007E2035" w:rsidP="00092A1C">
      <w:pPr>
        <w:pStyle w:val="Paragraphedeliste"/>
        <w:ind w:right="-567"/>
        <w:rPr>
          <w:rFonts w:ascii="Calibri" w:hAnsi="Calibri"/>
        </w:rPr>
      </w:pPr>
    </w:p>
    <w:p w:rsidR="007E2035" w:rsidRDefault="007E2035" w:rsidP="00092A1C">
      <w:pPr>
        <w:pStyle w:val="Paragraphedeliste"/>
        <w:ind w:right="-567"/>
        <w:rPr>
          <w:rFonts w:ascii="Calibri" w:hAnsi="Calibri"/>
        </w:rPr>
      </w:pPr>
    </w:p>
    <w:p w:rsidR="007E2035" w:rsidRDefault="007E2035" w:rsidP="00092A1C">
      <w:pPr>
        <w:pStyle w:val="Paragraphedeliste"/>
        <w:ind w:right="-567"/>
        <w:rPr>
          <w:rFonts w:ascii="Calibri" w:hAnsi="Calibri"/>
        </w:rPr>
      </w:pPr>
    </w:p>
    <w:p w:rsidR="007E2035" w:rsidRDefault="007E2035" w:rsidP="00092A1C">
      <w:pPr>
        <w:pStyle w:val="Paragraphedeliste"/>
        <w:ind w:right="-567"/>
        <w:rPr>
          <w:rFonts w:ascii="Calibri" w:hAnsi="Calibri"/>
        </w:rPr>
      </w:pPr>
    </w:p>
    <w:p w:rsidR="007E2035" w:rsidRPr="00741639" w:rsidRDefault="007E2035" w:rsidP="00092A1C">
      <w:pPr>
        <w:pStyle w:val="Paragraphedeliste"/>
        <w:ind w:right="-567"/>
        <w:rPr>
          <w:rFonts w:ascii="Calibri" w:hAnsi="Calibri"/>
        </w:rPr>
      </w:pPr>
    </w:p>
    <w:p w:rsidR="001C7C14" w:rsidRPr="001C7C14" w:rsidRDefault="001C7C14" w:rsidP="001C7C14">
      <w:pPr>
        <w:spacing w:line="240" w:lineRule="auto"/>
        <w:ind w:left="567"/>
        <w:jc w:val="both"/>
        <w:rPr>
          <w:rFonts w:ascii="Calibri" w:eastAsia="Calibri" w:hAnsi="Calibri" w:cs="Calibri"/>
          <w:b/>
          <w:u w:val="single"/>
          <w:lang w:eastAsia="fr-FR"/>
        </w:rPr>
      </w:pPr>
      <w:r w:rsidRPr="001C7C14">
        <w:rPr>
          <w:rFonts w:ascii="Calibri" w:eastAsia="Calibri" w:hAnsi="Calibri" w:cs="Calibri"/>
          <w:b/>
          <w:u w:val="single"/>
          <w:lang w:eastAsia="fr-FR"/>
        </w:rPr>
        <w:t>AFFECTATION DU RESULTAT 2015 DE L'EHPAD ERA CASO PAR SECTION TARIFIARE</w:t>
      </w:r>
    </w:p>
    <w:p w:rsidR="001C7C14" w:rsidRPr="001C7C14" w:rsidRDefault="001C7C14" w:rsidP="001C7C14">
      <w:pPr>
        <w:spacing w:line="240" w:lineRule="auto"/>
        <w:ind w:left="567"/>
        <w:jc w:val="both"/>
        <w:rPr>
          <w:rFonts w:ascii="Calibri" w:eastAsia="Calibri" w:hAnsi="Calibri" w:cs="Calibri"/>
          <w:lang w:eastAsia="fr-FR"/>
        </w:rPr>
      </w:pPr>
      <w:r w:rsidRPr="001C7C14">
        <w:rPr>
          <w:rFonts w:ascii="Calibri" w:eastAsia="Calibri" w:hAnsi="Calibri" w:cs="Calibri"/>
          <w:lang w:eastAsia="fr-FR"/>
        </w:rPr>
        <w:t>Monsieur le Maire, Président, énonce aux élus :</w:t>
      </w:r>
    </w:p>
    <w:p w:rsidR="001C7C14" w:rsidRPr="001C7C14" w:rsidRDefault="001C7C14" w:rsidP="001C7C14">
      <w:pPr>
        <w:spacing w:line="240" w:lineRule="auto"/>
        <w:ind w:left="567"/>
        <w:jc w:val="both"/>
        <w:rPr>
          <w:rFonts w:ascii="Calibri" w:eastAsia="Calibri" w:hAnsi="Calibri" w:cs="Calibri"/>
          <w:b/>
          <w:lang w:eastAsia="fr-FR"/>
        </w:rPr>
      </w:pPr>
      <w:r w:rsidRPr="001C7C14">
        <w:rPr>
          <w:rFonts w:ascii="Calibri" w:eastAsia="Calibri" w:hAnsi="Calibri" w:cs="Calibri"/>
          <w:b/>
          <w:u w:val="single"/>
          <w:lang w:eastAsia="fr-FR"/>
        </w:rPr>
        <w:t xml:space="preserve">Résultat global à affecter </w:t>
      </w:r>
      <w:r w:rsidRPr="001C7C14">
        <w:rPr>
          <w:rFonts w:ascii="Calibri" w:eastAsia="Calibri" w:hAnsi="Calibri" w:cs="Calibri"/>
          <w:b/>
          <w:lang w:eastAsia="fr-FR"/>
        </w:rPr>
        <w:t xml:space="preserve">: </w:t>
      </w:r>
      <w:r w:rsidRPr="001C7C14">
        <w:rPr>
          <w:rFonts w:ascii="Calibri" w:eastAsia="Calibri" w:hAnsi="Calibri" w:cs="Calibri"/>
          <w:b/>
          <w:lang w:eastAsia="fr-FR"/>
        </w:rPr>
        <w:tab/>
        <w:t>68 617.28 €.</w:t>
      </w:r>
    </w:p>
    <w:p w:rsidR="00BA2590" w:rsidRPr="007E2035" w:rsidRDefault="001C7C14" w:rsidP="007E2035">
      <w:pPr>
        <w:spacing w:line="240" w:lineRule="auto"/>
        <w:ind w:left="567"/>
        <w:jc w:val="both"/>
        <w:rPr>
          <w:rFonts w:ascii="Calibri" w:eastAsia="Calibri" w:hAnsi="Calibri" w:cs="Calibri"/>
          <w:b/>
          <w:lang w:eastAsia="fr-FR"/>
        </w:rPr>
      </w:pPr>
      <w:r w:rsidRPr="001C7C14">
        <w:rPr>
          <w:rFonts w:ascii="Calibri" w:eastAsia="Calibri" w:hAnsi="Calibri" w:cs="Calibri"/>
          <w:u w:val="single"/>
          <w:lang w:eastAsia="fr-FR"/>
        </w:rPr>
        <w:t>Section hébergement</w:t>
      </w:r>
      <w:r w:rsidRPr="001C7C14">
        <w:rPr>
          <w:rFonts w:ascii="Calibri" w:eastAsia="Calibri" w:hAnsi="Calibri" w:cs="Calibri"/>
          <w:lang w:eastAsia="fr-FR"/>
        </w:rPr>
        <w:t xml:space="preserve"> :</w:t>
      </w:r>
      <w:r w:rsidRPr="001C7C14">
        <w:rPr>
          <w:rFonts w:ascii="Calibri" w:eastAsia="Calibri" w:hAnsi="Calibri" w:cs="Calibri"/>
          <w:lang w:eastAsia="fr-FR"/>
        </w:rPr>
        <w:tab/>
      </w:r>
      <w:r w:rsidRPr="001C7C14">
        <w:rPr>
          <w:rFonts w:ascii="Calibri" w:eastAsia="Calibri" w:hAnsi="Calibri" w:cs="Calibri"/>
          <w:lang w:eastAsia="fr-FR"/>
        </w:rPr>
        <w:tab/>
        <w:t>0.</w:t>
      </w:r>
      <w:r w:rsidRPr="001C7C14">
        <w:rPr>
          <w:rFonts w:ascii="Calibri" w:eastAsia="Calibri" w:hAnsi="Calibri" w:cs="Calibri"/>
          <w:lang w:eastAsia="fr-FR"/>
        </w:rPr>
        <w:tab/>
      </w:r>
      <w:r w:rsidRPr="001C7C14">
        <w:rPr>
          <w:rFonts w:ascii="Calibri" w:eastAsia="Calibri" w:hAnsi="Calibri" w:cs="Calibri"/>
          <w:lang w:eastAsia="fr-FR"/>
        </w:rPr>
        <w:tab/>
      </w:r>
    </w:p>
    <w:p w:rsidR="001C7C14" w:rsidRPr="001C7C14" w:rsidRDefault="001C7C14" w:rsidP="001C7C14">
      <w:pPr>
        <w:spacing w:line="240" w:lineRule="auto"/>
        <w:ind w:left="567"/>
        <w:jc w:val="both"/>
        <w:rPr>
          <w:rFonts w:ascii="Calibri" w:eastAsia="Calibri" w:hAnsi="Calibri" w:cs="Calibri"/>
          <w:lang w:eastAsia="fr-FR"/>
        </w:rPr>
      </w:pPr>
      <w:r w:rsidRPr="001C7C14">
        <w:rPr>
          <w:rFonts w:ascii="Calibri" w:eastAsia="Calibri" w:hAnsi="Calibri" w:cs="Calibri"/>
          <w:u w:val="single"/>
          <w:lang w:eastAsia="fr-FR"/>
        </w:rPr>
        <w:t>Section dépendance</w:t>
      </w:r>
      <w:r w:rsidRPr="001C7C14">
        <w:rPr>
          <w:rFonts w:ascii="Calibri" w:eastAsia="Calibri" w:hAnsi="Calibri" w:cs="Calibri"/>
          <w:lang w:eastAsia="fr-FR"/>
        </w:rPr>
        <w:t xml:space="preserve"> :</w:t>
      </w:r>
      <w:r w:rsidRPr="001C7C14">
        <w:rPr>
          <w:rFonts w:ascii="Calibri" w:eastAsia="Calibri" w:hAnsi="Calibri" w:cs="Calibri"/>
          <w:lang w:eastAsia="fr-FR"/>
        </w:rPr>
        <w:tab/>
      </w:r>
      <w:r w:rsidRPr="001C7C14">
        <w:rPr>
          <w:rFonts w:ascii="Calibri" w:eastAsia="Calibri" w:hAnsi="Calibri" w:cs="Calibri"/>
          <w:lang w:eastAsia="fr-FR"/>
        </w:rPr>
        <w:tab/>
        <w:t>30 433.52 €</w:t>
      </w:r>
      <w:r w:rsidRPr="001C7C14">
        <w:rPr>
          <w:rFonts w:ascii="Calibri" w:eastAsia="Calibri" w:hAnsi="Calibri" w:cs="Calibri"/>
          <w:lang w:eastAsia="fr-FR"/>
        </w:rPr>
        <w:tab/>
        <w:t>Excédent affecté en investissement par l'autorité tarifaire.</w:t>
      </w:r>
    </w:p>
    <w:p w:rsidR="001C7C14" w:rsidRPr="001C7C14" w:rsidRDefault="001C7C14" w:rsidP="001C7C14">
      <w:pPr>
        <w:spacing w:line="240" w:lineRule="auto"/>
        <w:ind w:left="567"/>
        <w:jc w:val="both"/>
        <w:rPr>
          <w:rFonts w:ascii="Calibri" w:eastAsia="Calibri" w:hAnsi="Calibri" w:cs="Calibri"/>
          <w:lang w:eastAsia="fr-FR"/>
        </w:rPr>
      </w:pPr>
      <w:r w:rsidRPr="001C7C14">
        <w:rPr>
          <w:rFonts w:ascii="Calibri" w:eastAsia="Calibri" w:hAnsi="Calibri" w:cs="Calibri"/>
          <w:u w:val="single"/>
          <w:lang w:eastAsia="fr-FR"/>
        </w:rPr>
        <w:t>Section soins</w:t>
      </w:r>
      <w:r w:rsidRPr="001C7C14">
        <w:rPr>
          <w:rFonts w:ascii="Calibri" w:eastAsia="Calibri" w:hAnsi="Calibri" w:cs="Calibri"/>
          <w:lang w:eastAsia="fr-FR"/>
        </w:rPr>
        <w:t xml:space="preserve"> :</w:t>
      </w:r>
      <w:r w:rsidRPr="001C7C14">
        <w:rPr>
          <w:rFonts w:ascii="Calibri" w:eastAsia="Calibri" w:hAnsi="Calibri" w:cs="Calibri"/>
          <w:lang w:eastAsia="fr-FR"/>
        </w:rPr>
        <w:tab/>
      </w:r>
      <w:r w:rsidRPr="001C7C14">
        <w:rPr>
          <w:rFonts w:ascii="Calibri" w:eastAsia="Calibri" w:hAnsi="Calibri" w:cs="Calibri"/>
          <w:lang w:eastAsia="fr-FR"/>
        </w:rPr>
        <w:tab/>
      </w:r>
      <w:r w:rsidRPr="001C7C14">
        <w:rPr>
          <w:rFonts w:ascii="Calibri" w:eastAsia="Calibri" w:hAnsi="Calibri" w:cs="Calibri"/>
          <w:lang w:eastAsia="fr-FR"/>
        </w:rPr>
        <w:tab/>
        <w:t xml:space="preserve">38 183.76 €   </w:t>
      </w:r>
      <w:r w:rsidRPr="001C7C14">
        <w:rPr>
          <w:rFonts w:ascii="Calibri" w:eastAsia="Calibri" w:hAnsi="Calibri" w:cs="Calibri"/>
          <w:lang w:eastAsia="fr-FR"/>
        </w:rPr>
        <w:tab/>
        <w:t>Excédent affecté en réserve de compensation.</w:t>
      </w:r>
    </w:p>
    <w:p w:rsidR="001C7C14" w:rsidRPr="001C7C14" w:rsidRDefault="001C7C14" w:rsidP="001C7C14">
      <w:pPr>
        <w:spacing w:line="240" w:lineRule="auto"/>
        <w:ind w:left="567"/>
        <w:jc w:val="both"/>
        <w:rPr>
          <w:rFonts w:ascii="Calibri" w:eastAsia="Calibri" w:hAnsi="Calibri" w:cs="Calibri"/>
          <w:lang w:eastAsia="fr-FR"/>
        </w:rPr>
      </w:pPr>
    </w:p>
    <w:p w:rsidR="001C7C14" w:rsidRPr="001C7C14" w:rsidRDefault="001C7C14" w:rsidP="001C7C14">
      <w:pPr>
        <w:spacing w:line="240" w:lineRule="auto"/>
        <w:ind w:left="567"/>
        <w:jc w:val="both"/>
        <w:rPr>
          <w:rFonts w:ascii="Calibri" w:eastAsia="Calibri" w:hAnsi="Calibri" w:cs="Calibri"/>
          <w:lang w:eastAsia="fr-FR"/>
        </w:rPr>
      </w:pPr>
      <w:r w:rsidRPr="001C7C14">
        <w:rPr>
          <w:rFonts w:ascii="Calibri" w:eastAsia="Calibri" w:hAnsi="Calibri" w:cs="Calibri"/>
          <w:lang w:eastAsia="fr-FR"/>
        </w:rPr>
        <w:t>Monsieur le Maire, Président, demande à l’assemblée délibérante de bien vouloir approuver cette affectation de résultat telle qu’énoncée en séance.</w:t>
      </w:r>
    </w:p>
    <w:p w:rsidR="001C7C14" w:rsidRPr="001C7C14" w:rsidRDefault="001C7C14" w:rsidP="001C7C14">
      <w:pPr>
        <w:spacing w:line="240" w:lineRule="auto"/>
        <w:ind w:left="567"/>
        <w:jc w:val="both"/>
        <w:rPr>
          <w:rFonts w:ascii="Calibri" w:eastAsia="Calibri" w:hAnsi="Calibri" w:cs="Calibri"/>
          <w:lang w:eastAsia="fr-FR"/>
        </w:rPr>
      </w:pPr>
      <w:r w:rsidRPr="001C7C14">
        <w:rPr>
          <w:rFonts w:ascii="Calibri" w:eastAsia="Calibri" w:hAnsi="Calibri" w:cs="Calibri"/>
          <w:lang w:eastAsia="fr-FR"/>
        </w:rPr>
        <w:t>Le Conseil d’Exploitation, après délibération, par 20 voix pour, 3 voix contre (MM. LADRIX, FARRUS et CATTAI) et 0 abstention, approuve l’affectation de résultat telle qu’exposée en séance.</w:t>
      </w:r>
    </w:p>
    <w:p w:rsidR="00092A1C" w:rsidRDefault="00092A1C" w:rsidP="005973E4">
      <w:pPr>
        <w:tabs>
          <w:tab w:val="left" w:pos="8222"/>
        </w:tabs>
        <w:spacing w:after="0" w:line="240" w:lineRule="auto"/>
        <w:ind w:left="567" w:right="-567"/>
        <w:jc w:val="both"/>
        <w:rPr>
          <w:rFonts w:ascii="Calibri" w:hAnsi="Calibri"/>
        </w:rPr>
      </w:pPr>
    </w:p>
    <w:p w:rsidR="001C7C14" w:rsidRDefault="001C7C14" w:rsidP="005973E4">
      <w:pPr>
        <w:tabs>
          <w:tab w:val="left" w:pos="8222"/>
        </w:tabs>
        <w:spacing w:after="0" w:line="240" w:lineRule="auto"/>
        <w:ind w:left="567" w:right="-567"/>
        <w:jc w:val="both"/>
        <w:rPr>
          <w:rFonts w:ascii="Calibri" w:hAnsi="Calibri"/>
        </w:rPr>
      </w:pPr>
    </w:p>
    <w:p w:rsidR="003A0CA4" w:rsidRPr="003A0CA4" w:rsidRDefault="003A0CA4" w:rsidP="003A0CA4">
      <w:pPr>
        <w:spacing w:after="0" w:line="240" w:lineRule="auto"/>
        <w:ind w:left="567" w:right="-567"/>
        <w:rPr>
          <w:rFonts w:ascii="Calibri" w:eastAsia="Calibri" w:hAnsi="Calibri" w:cs="Calibri"/>
          <w:b/>
          <w:u w:val="single"/>
          <w:lang w:eastAsia="fr-FR"/>
        </w:rPr>
      </w:pPr>
      <w:r w:rsidRPr="003A0CA4">
        <w:rPr>
          <w:rFonts w:ascii="Calibri" w:eastAsia="Calibri" w:hAnsi="Calibri" w:cs="Calibri"/>
          <w:b/>
          <w:u w:val="single"/>
          <w:lang w:eastAsia="fr-FR"/>
        </w:rPr>
        <w:t>APPROBATION DU COMPTE ADMINISTRATIF 2016 DE L'EHPAD ERA CASO PAR SECTION TARIFAIRE :</w:t>
      </w:r>
    </w:p>
    <w:p w:rsidR="003A0CA4" w:rsidRPr="003A0CA4" w:rsidRDefault="003A0CA4" w:rsidP="003A0CA4">
      <w:pPr>
        <w:spacing w:after="0" w:line="240" w:lineRule="auto"/>
        <w:ind w:right="-567"/>
        <w:rPr>
          <w:rFonts w:ascii="Calibri" w:eastAsia="Calibri" w:hAnsi="Calibri" w:cs="Calibri"/>
          <w:b/>
          <w:u w:val="single"/>
          <w:lang w:eastAsia="fr-FR"/>
        </w:rPr>
      </w:pPr>
    </w:p>
    <w:p w:rsidR="003A0CA4" w:rsidRPr="003A0CA4" w:rsidRDefault="003A0CA4" w:rsidP="003A0CA4">
      <w:pPr>
        <w:spacing w:line="240" w:lineRule="auto"/>
        <w:ind w:left="567" w:right="-567"/>
        <w:rPr>
          <w:rFonts w:ascii="Calibri" w:eastAsia="Calibri" w:hAnsi="Calibri" w:cs="Calibri"/>
          <w:lang w:eastAsia="fr-FR"/>
        </w:rPr>
      </w:pPr>
      <w:r w:rsidRPr="003A0CA4">
        <w:rPr>
          <w:rFonts w:ascii="Calibri" w:eastAsia="Calibri" w:hAnsi="Calibri" w:cs="Calibri"/>
          <w:lang w:eastAsia="fr-FR"/>
        </w:rPr>
        <w:t>Monsieur le Maire, Président énonce à l’assemblée délibérante,</w:t>
      </w:r>
    </w:p>
    <w:p w:rsidR="003A0CA4" w:rsidRPr="003A0CA4" w:rsidRDefault="003A0CA4" w:rsidP="003A0CA4">
      <w:pPr>
        <w:spacing w:after="0" w:line="240" w:lineRule="auto"/>
        <w:ind w:left="567" w:right="-567"/>
        <w:rPr>
          <w:rFonts w:ascii="Calibri" w:eastAsia="Calibri" w:hAnsi="Calibri" w:cs="Calibri"/>
          <w:lang w:eastAsia="fr-FR"/>
        </w:rPr>
      </w:pPr>
    </w:p>
    <w:p w:rsidR="003A0CA4" w:rsidRPr="003A0CA4" w:rsidRDefault="003A0CA4" w:rsidP="003A0CA4">
      <w:pPr>
        <w:spacing w:line="240" w:lineRule="auto"/>
        <w:ind w:left="567" w:right="-567"/>
        <w:jc w:val="center"/>
        <w:rPr>
          <w:rFonts w:ascii="Calibri" w:eastAsia="Calibri" w:hAnsi="Calibri" w:cs="Calibri"/>
          <w:b/>
          <w:u w:val="single"/>
          <w:lang w:eastAsia="fr-FR"/>
        </w:rPr>
      </w:pPr>
      <w:r w:rsidRPr="003A0CA4">
        <w:rPr>
          <w:rFonts w:ascii="Calibri" w:eastAsia="Calibri" w:hAnsi="Calibri" w:cs="Calibri"/>
          <w:b/>
          <w:u w:val="single"/>
          <w:lang w:eastAsia="fr-FR"/>
        </w:rPr>
        <w:t>SECTION DE FONCTIONNEMENT</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b/>
          <w:lang w:eastAsia="fr-FR"/>
        </w:rPr>
        <w:t>HEBERGEMENT</w:t>
      </w:r>
      <w:r w:rsidRPr="003A0CA4">
        <w:rPr>
          <w:rFonts w:ascii="Calibri" w:eastAsia="Calibri" w:hAnsi="Calibri" w:cs="Calibri"/>
          <w:lang w:eastAsia="fr-FR"/>
        </w:rPr>
        <w:tab/>
        <w:t>:</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Recettes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1 254 887.45 €</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Dépenses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1 257 421.92 €</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 xml:space="preserve">Résultat : </w:t>
      </w:r>
      <w:r w:rsidRPr="003A0CA4">
        <w:rPr>
          <w:rFonts w:ascii="Calibri" w:eastAsia="Calibri" w:hAnsi="Calibri" w:cs="Calibri"/>
          <w:lang w:eastAsia="fr-FR"/>
        </w:rPr>
        <w:tab/>
        <w:t>Déficit</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 xml:space="preserve">     - 2 534.47 €</w:t>
      </w:r>
    </w:p>
    <w:p w:rsidR="003A0CA4" w:rsidRPr="003A0CA4" w:rsidRDefault="003A0CA4" w:rsidP="003A0CA4">
      <w:pPr>
        <w:spacing w:after="0" w:line="240" w:lineRule="auto"/>
        <w:ind w:left="567" w:right="-567"/>
        <w:rPr>
          <w:rFonts w:ascii="Calibri" w:eastAsia="Calibri" w:hAnsi="Calibri" w:cs="Calibri"/>
          <w:b/>
          <w:lang w:eastAsia="fr-FR"/>
        </w:rPr>
      </w:pP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r>
    </w:p>
    <w:p w:rsidR="003A0CA4" w:rsidRPr="003A0CA4" w:rsidRDefault="003A0CA4" w:rsidP="003A0CA4">
      <w:pPr>
        <w:spacing w:after="0" w:line="240" w:lineRule="auto"/>
        <w:ind w:left="567" w:right="-567"/>
        <w:rPr>
          <w:rFonts w:ascii="Calibri" w:eastAsia="Calibri" w:hAnsi="Calibri" w:cs="Calibri"/>
          <w:b/>
          <w:lang w:eastAsia="fr-FR"/>
        </w:rPr>
      </w:pPr>
      <w:r w:rsidRPr="003A0CA4">
        <w:rPr>
          <w:rFonts w:ascii="Calibri" w:eastAsia="Calibri" w:hAnsi="Calibri" w:cs="Calibri"/>
          <w:b/>
          <w:lang w:eastAsia="fr-FR"/>
        </w:rPr>
        <w:t>DEPENDANCE :</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b/>
          <w:lang w:eastAsia="fr-FR"/>
        </w:rPr>
        <w:tab/>
      </w:r>
      <w:r w:rsidRPr="003A0CA4">
        <w:rPr>
          <w:rFonts w:ascii="Calibri" w:eastAsia="Calibri" w:hAnsi="Calibri" w:cs="Calibri"/>
          <w:b/>
          <w:lang w:eastAsia="fr-FR"/>
        </w:rPr>
        <w:tab/>
      </w:r>
      <w:r w:rsidRPr="003A0CA4">
        <w:rPr>
          <w:rFonts w:ascii="Calibri" w:eastAsia="Calibri" w:hAnsi="Calibri" w:cs="Calibri"/>
          <w:lang w:eastAsia="fr-FR"/>
        </w:rPr>
        <w:t>Recettes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 xml:space="preserve">   341 078.60 €</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Dépenses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 xml:space="preserve">   </w:t>
      </w:r>
      <w:r w:rsidRPr="003A0CA4">
        <w:rPr>
          <w:rFonts w:ascii="Calibri" w:eastAsia="Calibri" w:hAnsi="Calibri" w:cs="Calibri"/>
          <w:lang w:eastAsia="fr-FR"/>
        </w:rPr>
        <w:tab/>
        <w:t xml:space="preserve">   344 177.68 €</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Résultat :</w:t>
      </w:r>
      <w:r w:rsidRPr="003A0CA4">
        <w:rPr>
          <w:rFonts w:ascii="Calibri" w:eastAsia="Calibri" w:hAnsi="Calibri" w:cs="Calibri"/>
          <w:lang w:eastAsia="fr-FR"/>
        </w:rPr>
        <w:tab/>
        <w:t>Déficit</w:t>
      </w:r>
      <w:r w:rsidRPr="003A0CA4">
        <w:rPr>
          <w:rFonts w:ascii="Calibri" w:eastAsia="Calibri" w:hAnsi="Calibri" w:cs="Calibri"/>
          <w:lang w:eastAsia="fr-FR"/>
        </w:rPr>
        <w:tab/>
        <w:t xml:space="preserve"> </w:t>
      </w:r>
      <w:r w:rsidRPr="003A0CA4">
        <w:rPr>
          <w:rFonts w:ascii="Calibri" w:eastAsia="Calibri" w:hAnsi="Calibri" w:cs="Calibri"/>
          <w:lang w:eastAsia="fr-FR"/>
        </w:rPr>
        <w:tab/>
        <w:t xml:space="preserve"> </w:t>
      </w:r>
      <w:r w:rsidRPr="003A0CA4">
        <w:rPr>
          <w:rFonts w:ascii="Calibri" w:eastAsia="Calibri" w:hAnsi="Calibri" w:cs="Calibri"/>
          <w:lang w:eastAsia="fr-FR"/>
        </w:rPr>
        <w:tab/>
        <w:t xml:space="preserve">     - 3 099.08 €</w:t>
      </w:r>
    </w:p>
    <w:p w:rsidR="003A0CA4" w:rsidRPr="003A0CA4" w:rsidRDefault="003A0CA4" w:rsidP="003A0CA4">
      <w:pPr>
        <w:spacing w:after="0" w:line="240" w:lineRule="auto"/>
        <w:ind w:left="567" w:right="-567"/>
        <w:rPr>
          <w:rFonts w:ascii="Calibri" w:eastAsia="Calibri" w:hAnsi="Calibri" w:cs="Calibri"/>
          <w:lang w:eastAsia="fr-FR"/>
        </w:rPr>
      </w:pP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b/>
          <w:lang w:eastAsia="fr-FR"/>
        </w:rPr>
        <w:t>SOINS :</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Recettes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 xml:space="preserve">   850 043.85 €</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Dépenses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 xml:space="preserve">  </w:t>
      </w:r>
      <w:r w:rsidRPr="003A0CA4">
        <w:rPr>
          <w:rFonts w:ascii="Calibri" w:eastAsia="Calibri" w:hAnsi="Calibri" w:cs="Calibri"/>
          <w:lang w:eastAsia="fr-FR"/>
        </w:rPr>
        <w:tab/>
        <w:t xml:space="preserve">   851 174.39 €</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Résultat :</w:t>
      </w:r>
      <w:r w:rsidRPr="003A0CA4">
        <w:rPr>
          <w:rFonts w:ascii="Calibri" w:eastAsia="Calibri" w:hAnsi="Calibri" w:cs="Calibri"/>
          <w:lang w:eastAsia="fr-FR"/>
        </w:rPr>
        <w:tab/>
        <w:t>Déficit</w:t>
      </w:r>
      <w:r w:rsidRPr="003A0CA4">
        <w:rPr>
          <w:rFonts w:ascii="Calibri" w:eastAsia="Calibri" w:hAnsi="Calibri" w:cs="Calibri"/>
          <w:lang w:eastAsia="fr-FR"/>
        </w:rPr>
        <w:tab/>
      </w:r>
      <w:r w:rsidRPr="003A0CA4">
        <w:rPr>
          <w:rFonts w:ascii="Calibri" w:eastAsia="Calibri" w:hAnsi="Calibri" w:cs="Calibri"/>
          <w:lang w:eastAsia="fr-FR"/>
        </w:rPr>
        <w:tab/>
        <w:t xml:space="preserve">  </w:t>
      </w:r>
      <w:r w:rsidRPr="003A0CA4">
        <w:rPr>
          <w:rFonts w:ascii="Calibri" w:eastAsia="Calibri" w:hAnsi="Calibri" w:cs="Calibri"/>
          <w:lang w:eastAsia="fr-FR"/>
        </w:rPr>
        <w:tab/>
        <w:t xml:space="preserve">     - 1 130.54 €</w:t>
      </w:r>
    </w:p>
    <w:p w:rsidR="003A0CA4" w:rsidRPr="003A0CA4" w:rsidRDefault="003A0CA4" w:rsidP="003A0CA4">
      <w:pPr>
        <w:spacing w:after="0" w:line="240" w:lineRule="auto"/>
        <w:ind w:left="567" w:right="-567"/>
        <w:rPr>
          <w:rFonts w:ascii="Calibri" w:eastAsia="Calibri" w:hAnsi="Calibri" w:cs="Calibri"/>
          <w:b/>
          <w:u w:val="single"/>
          <w:lang w:eastAsia="fr-FR"/>
        </w:rPr>
      </w:pPr>
      <w:r w:rsidRPr="003A0CA4">
        <w:rPr>
          <w:rFonts w:ascii="Calibri" w:eastAsia="Calibri" w:hAnsi="Calibri" w:cs="Calibri"/>
          <w:b/>
          <w:u w:val="single"/>
          <w:lang w:eastAsia="fr-FR"/>
        </w:rPr>
        <w:t>Déficit global</w:t>
      </w:r>
      <w:r w:rsidRPr="003A0CA4">
        <w:rPr>
          <w:rFonts w:ascii="Calibri" w:eastAsia="Calibri" w:hAnsi="Calibri" w:cs="Calibri"/>
          <w:b/>
          <w:lang w:eastAsia="fr-FR"/>
        </w:rPr>
        <w:t xml:space="preserve"> :</w:t>
      </w:r>
      <w:r w:rsidRPr="003A0CA4">
        <w:rPr>
          <w:rFonts w:ascii="Calibri" w:eastAsia="Calibri" w:hAnsi="Calibri" w:cs="Calibri"/>
          <w:b/>
          <w:lang w:eastAsia="fr-FR"/>
        </w:rPr>
        <w:tab/>
      </w:r>
      <w:r w:rsidRPr="003A0CA4">
        <w:rPr>
          <w:rFonts w:ascii="Calibri" w:eastAsia="Calibri" w:hAnsi="Calibri" w:cs="Calibri"/>
          <w:b/>
          <w:lang w:eastAsia="fr-FR"/>
        </w:rPr>
        <w:tab/>
      </w:r>
      <w:r w:rsidRPr="003A0CA4">
        <w:rPr>
          <w:rFonts w:ascii="Calibri" w:eastAsia="Calibri" w:hAnsi="Calibri" w:cs="Calibri"/>
          <w:b/>
          <w:lang w:eastAsia="fr-FR"/>
        </w:rPr>
        <w:tab/>
        <w:t xml:space="preserve">  </w:t>
      </w:r>
      <w:r w:rsidRPr="003A0CA4">
        <w:rPr>
          <w:rFonts w:ascii="Calibri" w:eastAsia="Calibri" w:hAnsi="Calibri" w:cs="Calibri"/>
          <w:b/>
          <w:lang w:eastAsia="fr-FR"/>
        </w:rPr>
        <w:tab/>
      </w:r>
      <w:r w:rsidRPr="003A0CA4">
        <w:rPr>
          <w:rFonts w:ascii="Calibri" w:eastAsia="Calibri" w:hAnsi="Calibri" w:cs="Calibri"/>
          <w:b/>
          <w:lang w:eastAsia="fr-FR"/>
        </w:rPr>
        <w:tab/>
        <w:t xml:space="preserve">     </w:t>
      </w:r>
      <w:r w:rsidRPr="003A0CA4">
        <w:rPr>
          <w:rFonts w:ascii="Calibri" w:eastAsia="Calibri" w:hAnsi="Calibri" w:cs="Calibri"/>
          <w:b/>
          <w:u w:val="single"/>
          <w:lang w:eastAsia="fr-FR"/>
        </w:rPr>
        <w:t>- 6 764.09 €</w:t>
      </w:r>
    </w:p>
    <w:p w:rsidR="003A0CA4" w:rsidRPr="003A0CA4" w:rsidRDefault="003A0CA4" w:rsidP="003A0CA4">
      <w:pPr>
        <w:spacing w:after="0" w:line="240" w:lineRule="auto"/>
        <w:ind w:right="-567"/>
        <w:rPr>
          <w:rFonts w:ascii="Calibri" w:eastAsia="Calibri" w:hAnsi="Calibri" w:cs="Calibri"/>
          <w:b/>
          <w:u w:val="single"/>
          <w:lang w:eastAsia="fr-FR"/>
        </w:rPr>
      </w:pPr>
    </w:p>
    <w:p w:rsidR="003A0CA4" w:rsidRPr="003A0CA4" w:rsidRDefault="003A0CA4" w:rsidP="003A0CA4">
      <w:pPr>
        <w:spacing w:after="0" w:line="240" w:lineRule="auto"/>
        <w:ind w:left="567" w:right="-567"/>
        <w:rPr>
          <w:rFonts w:ascii="Calibri" w:eastAsia="Calibri" w:hAnsi="Calibri" w:cs="Calibri"/>
          <w:lang w:eastAsia="fr-FR"/>
        </w:rPr>
      </w:pPr>
    </w:p>
    <w:p w:rsidR="003A0CA4" w:rsidRPr="003A0CA4" w:rsidRDefault="003A0CA4" w:rsidP="003A0CA4">
      <w:pPr>
        <w:spacing w:after="0" w:line="240" w:lineRule="auto"/>
        <w:ind w:left="567" w:right="-567"/>
        <w:jc w:val="center"/>
        <w:rPr>
          <w:rFonts w:ascii="Calibri" w:eastAsia="Calibri" w:hAnsi="Calibri" w:cs="Calibri"/>
          <w:b/>
          <w:u w:val="single"/>
          <w:lang w:eastAsia="fr-FR"/>
        </w:rPr>
      </w:pPr>
      <w:r w:rsidRPr="003A0CA4">
        <w:rPr>
          <w:rFonts w:ascii="Calibri" w:eastAsia="Calibri" w:hAnsi="Calibri" w:cs="Calibri"/>
          <w:b/>
          <w:u w:val="single"/>
          <w:lang w:eastAsia="fr-FR"/>
        </w:rPr>
        <w:t>SECTION D'INVESTISSEMENT</w:t>
      </w:r>
    </w:p>
    <w:p w:rsidR="003A0CA4" w:rsidRPr="003A0CA4" w:rsidRDefault="003A0CA4" w:rsidP="003A0CA4">
      <w:pPr>
        <w:spacing w:after="0" w:line="240" w:lineRule="auto"/>
        <w:ind w:left="567" w:right="-567"/>
        <w:jc w:val="center"/>
        <w:rPr>
          <w:rFonts w:ascii="Calibri" w:eastAsia="Calibri" w:hAnsi="Calibri" w:cs="Calibri"/>
          <w:b/>
          <w:u w:val="single"/>
          <w:lang w:eastAsia="fr-FR"/>
        </w:rPr>
      </w:pPr>
    </w:p>
    <w:p w:rsidR="003A0CA4" w:rsidRPr="003A0CA4" w:rsidRDefault="003A0CA4" w:rsidP="003A0CA4">
      <w:pPr>
        <w:spacing w:after="0" w:line="240" w:lineRule="auto"/>
        <w:ind w:left="567" w:right="-567"/>
        <w:rPr>
          <w:rFonts w:ascii="Calibri" w:eastAsia="Calibri" w:hAnsi="Calibri" w:cs="Calibri"/>
          <w:b/>
          <w:lang w:eastAsia="fr-FR"/>
        </w:rPr>
      </w:pPr>
      <w:r w:rsidRPr="003A0CA4">
        <w:rPr>
          <w:rFonts w:ascii="Calibri" w:eastAsia="Calibri" w:hAnsi="Calibri" w:cs="Calibri"/>
          <w:b/>
          <w:lang w:eastAsia="fr-FR"/>
        </w:rPr>
        <w:t xml:space="preserve">HEBERGEMENT </w:t>
      </w:r>
      <w:r w:rsidRPr="003A0CA4">
        <w:rPr>
          <w:rFonts w:ascii="Calibri" w:eastAsia="Calibri" w:hAnsi="Calibri" w:cs="Calibri"/>
          <w:b/>
          <w:lang w:eastAsia="fr-FR"/>
        </w:rPr>
        <w:tab/>
        <w:t>:</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Ressources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112 177.56 €</w:t>
      </w:r>
      <w:r w:rsidRPr="003A0CA4">
        <w:rPr>
          <w:rFonts w:ascii="Calibri" w:eastAsia="Calibri" w:hAnsi="Calibri" w:cs="Calibri"/>
          <w:lang w:eastAsia="fr-FR"/>
        </w:rPr>
        <w:tab/>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Emplois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145 588.47 €</w:t>
      </w:r>
    </w:p>
    <w:p w:rsidR="003A0CA4" w:rsidRPr="003A0CA4" w:rsidRDefault="003A0CA4" w:rsidP="003A0CA4">
      <w:pPr>
        <w:spacing w:after="0" w:line="240" w:lineRule="auto"/>
        <w:ind w:left="567" w:right="-567"/>
        <w:rPr>
          <w:rFonts w:ascii="Calibri" w:eastAsia="Calibri" w:hAnsi="Calibri" w:cs="Calibri"/>
          <w:b/>
          <w:lang w:eastAsia="fr-FR"/>
        </w:rPr>
      </w:pPr>
      <w:r w:rsidRPr="003A0CA4">
        <w:rPr>
          <w:rFonts w:ascii="Calibri" w:eastAsia="Calibri" w:hAnsi="Calibri" w:cs="Calibri"/>
          <w:b/>
          <w:lang w:eastAsia="fr-FR"/>
        </w:rPr>
        <w:tab/>
      </w:r>
      <w:r w:rsidRPr="003A0CA4">
        <w:rPr>
          <w:rFonts w:ascii="Calibri" w:eastAsia="Calibri" w:hAnsi="Calibri" w:cs="Calibri"/>
          <w:b/>
          <w:lang w:eastAsia="fr-FR"/>
        </w:rPr>
        <w:tab/>
        <w:t>Résultat</w:t>
      </w:r>
      <w:r w:rsidRPr="003A0CA4">
        <w:rPr>
          <w:rFonts w:ascii="Calibri" w:eastAsia="Calibri" w:hAnsi="Calibri" w:cs="Calibri"/>
          <w:b/>
          <w:lang w:eastAsia="fr-FR"/>
        </w:rPr>
        <w:tab/>
      </w:r>
      <w:r w:rsidRPr="003A0CA4">
        <w:rPr>
          <w:rFonts w:ascii="Calibri" w:eastAsia="Calibri" w:hAnsi="Calibri" w:cs="Calibri"/>
          <w:b/>
          <w:lang w:eastAsia="fr-FR"/>
        </w:rPr>
        <w:tab/>
        <w:t xml:space="preserve">              - 33 410.91 €</w:t>
      </w:r>
    </w:p>
    <w:p w:rsidR="003A0CA4" w:rsidRPr="003A0CA4" w:rsidRDefault="003A0CA4" w:rsidP="003A0CA4">
      <w:pPr>
        <w:spacing w:after="0" w:line="240" w:lineRule="auto"/>
        <w:ind w:left="567" w:right="-567"/>
        <w:rPr>
          <w:rFonts w:ascii="Calibri" w:eastAsia="Calibri" w:hAnsi="Calibri" w:cs="Calibri"/>
          <w:b/>
          <w:lang w:eastAsia="fr-FR"/>
        </w:rPr>
      </w:pPr>
    </w:p>
    <w:p w:rsidR="003A0CA4" w:rsidRPr="003A0CA4" w:rsidRDefault="003A0CA4" w:rsidP="003A0CA4">
      <w:pPr>
        <w:spacing w:after="0" w:line="240" w:lineRule="auto"/>
        <w:ind w:left="567" w:right="-567"/>
        <w:rPr>
          <w:rFonts w:ascii="Calibri" w:eastAsia="Calibri" w:hAnsi="Calibri" w:cs="Calibri"/>
          <w:b/>
          <w:lang w:eastAsia="fr-FR"/>
        </w:rPr>
      </w:pPr>
      <w:r w:rsidRPr="003A0CA4">
        <w:rPr>
          <w:rFonts w:ascii="Calibri" w:eastAsia="Calibri" w:hAnsi="Calibri" w:cs="Calibri"/>
          <w:b/>
          <w:lang w:eastAsia="fr-FR"/>
        </w:rPr>
        <w:t>DEPENDANCE</w:t>
      </w:r>
      <w:r w:rsidRPr="003A0CA4">
        <w:rPr>
          <w:rFonts w:ascii="Calibri" w:eastAsia="Calibri" w:hAnsi="Calibri" w:cs="Calibri"/>
          <w:b/>
          <w:lang w:eastAsia="fr-FR"/>
        </w:rPr>
        <w:tab/>
        <w:t>:</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Ressources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 xml:space="preserve">      780.00 €</w:t>
      </w:r>
    </w:p>
    <w:p w:rsidR="003A0CA4" w:rsidRPr="003A0CA4" w:rsidRDefault="003A0CA4" w:rsidP="003A0CA4">
      <w:pPr>
        <w:spacing w:after="0" w:line="240" w:lineRule="auto"/>
        <w:ind w:left="567" w:right="-567"/>
        <w:rPr>
          <w:rFonts w:ascii="Calibri" w:eastAsia="Calibri" w:hAnsi="Calibri" w:cs="Calibri"/>
          <w:b/>
          <w:lang w:eastAsia="fr-FR"/>
        </w:rPr>
      </w:pPr>
      <w:r w:rsidRPr="003A0CA4">
        <w:rPr>
          <w:rFonts w:ascii="Calibri" w:eastAsia="Calibri" w:hAnsi="Calibri" w:cs="Calibri"/>
          <w:b/>
          <w:lang w:eastAsia="fr-FR"/>
        </w:rPr>
        <w:tab/>
      </w:r>
      <w:r w:rsidRPr="003A0CA4">
        <w:rPr>
          <w:rFonts w:ascii="Calibri" w:eastAsia="Calibri" w:hAnsi="Calibri" w:cs="Calibri"/>
          <w:b/>
          <w:lang w:eastAsia="fr-FR"/>
        </w:rPr>
        <w:tab/>
        <w:t>Résultat</w:t>
      </w:r>
      <w:r w:rsidRPr="003A0CA4">
        <w:rPr>
          <w:rFonts w:ascii="Calibri" w:eastAsia="Calibri" w:hAnsi="Calibri" w:cs="Calibri"/>
          <w:b/>
          <w:lang w:eastAsia="fr-FR"/>
        </w:rPr>
        <w:tab/>
      </w:r>
      <w:r w:rsidRPr="003A0CA4">
        <w:rPr>
          <w:rFonts w:ascii="Calibri" w:eastAsia="Calibri" w:hAnsi="Calibri" w:cs="Calibri"/>
          <w:b/>
          <w:lang w:eastAsia="fr-FR"/>
        </w:rPr>
        <w:tab/>
        <w:t xml:space="preserve">                    780.00 €</w:t>
      </w:r>
    </w:p>
    <w:p w:rsidR="003A0CA4" w:rsidRPr="003A0CA4" w:rsidRDefault="003A0CA4" w:rsidP="003A0CA4">
      <w:pPr>
        <w:spacing w:after="0" w:line="240" w:lineRule="auto"/>
        <w:ind w:left="567" w:right="-567"/>
        <w:rPr>
          <w:rFonts w:ascii="Calibri" w:eastAsia="Calibri" w:hAnsi="Calibri" w:cs="Calibri"/>
          <w:b/>
          <w:lang w:eastAsia="fr-FR"/>
        </w:rPr>
      </w:pPr>
    </w:p>
    <w:p w:rsidR="007E2035" w:rsidRDefault="007E2035" w:rsidP="003A0CA4">
      <w:pPr>
        <w:spacing w:after="0" w:line="240" w:lineRule="auto"/>
        <w:ind w:left="567" w:right="-567"/>
        <w:rPr>
          <w:rFonts w:ascii="Calibri" w:eastAsia="Calibri" w:hAnsi="Calibri" w:cs="Calibri"/>
          <w:b/>
          <w:lang w:eastAsia="fr-FR"/>
        </w:rPr>
      </w:pPr>
    </w:p>
    <w:p w:rsidR="007E2035" w:rsidRDefault="007E2035" w:rsidP="003A0CA4">
      <w:pPr>
        <w:spacing w:after="0" w:line="240" w:lineRule="auto"/>
        <w:ind w:left="567" w:right="-567"/>
        <w:rPr>
          <w:rFonts w:ascii="Calibri" w:eastAsia="Calibri" w:hAnsi="Calibri" w:cs="Calibri"/>
          <w:b/>
          <w:lang w:eastAsia="fr-FR"/>
        </w:rPr>
      </w:pPr>
    </w:p>
    <w:p w:rsidR="003A0CA4" w:rsidRPr="003A0CA4" w:rsidRDefault="003A0CA4" w:rsidP="003A0CA4">
      <w:pPr>
        <w:spacing w:after="0" w:line="240" w:lineRule="auto"/>
        <w:ind w:left="567" w:right="-567"/>
        <w:rPr>
          <w:rFonts w:ascii="Calibri" w:eastAsia="Calibri" w:hAnsi="Calibri" w:cs="Calibri"/>
          <w:b/>
          <w:lang w:eastAsia="fr-FR"/>
        </w:rPr>
      </w:pPr>
      <w:r w:rsidRPr="003A0CA4">
        <w:rPr>
          <w:rFonts w:ascii="Calibri" w:eastAsia="Calibri" w:hAnsi="Calibri" w:cs="Calibri"/>
          <w:b/>
          <w:lang w:eastAsia="fr-FR"/>
        </w:rPr>
        <w:t>SOINS</w:t>
      </w:r>
      <w:r w:rsidRPr="003A0CA4">
        <w:rPr>
          <w:rFonts w:ascii="Calibri" w:eastAsia="Calibri" w:hAnsi="Calibri" w:cs="Calibri"/>
          <w:b/>
          <w:lang w:eastAsia="fr-FR"/>
        </w:rPr>
        <w:tab/>
      </w:r>
      <w:r w:rsidRPr="003A0CA4">
        <w:rPr>
          <w:rFonts w:ascii="Calibri" w:eastAsia="Calibri" w:hAnsi="Calibri" w:cs="Calibri"/>
          <w:b/>
          <w:lang w:eastAsia="fr-FR"/>
        </w:rPr>
        <w:tab/>
        <w:t>:</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Ressources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 xml:space="preserve">   2 379.00 €</w:t>
      </w:r>
    </w:p>
    <w:p w:rsidR="003A0CA4" w:rsidRPr="003A0CA4" w:rsidRDefault="003A0CA4" w:rsidP="003A0CA4">
      <w:pPr>
        <w:spacing w:after="0" w:line="240" w:lineRule="auto"/>
        <w:ind w:left="567" w:right="-567"/>
        <w:rPr>
          <w:rFonts w:ascii="Calibri" w:eastAsia="Calibri" w:hAnsi="Calibri" w:cs="Calibri"/>
          <w:lang w:eastAsia="fr-FR"/>
        </w:rPr>
      </w:pPr>
      <w:r w:rsidRPr="003A0CA4">
        <w:rPr>
          <w:rFonts w:ascii="Calibri" w:eastAsia="Calibri" w:hAnsi="Calibri" w:cs="Calibri"/>
          <w:lang w:eastAsia="fr-FR"/>
        </w:rPr>
        <w:tab/>
      </w:r>
      <w:r w:rsidRPr="003A0CA4">
        <w:rPr>
          <w:rFonts w:ascii="Calibri" w:eastAsia="Calibri" w:hAnsi="Calibri" w:cs="Calibri"/>
          <w:lang w:eastAsia="fr-FR"/>
        </w:rPr>
        <w:tab/>
        <w:t>Emplois</w:t>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r>
      <w:r w:rsidRPr="003A0CA4">
        <w:rPr>
          <w:rFonts w:ascii="Calibri" w:eastAsia="Calibri" w:hAnsi="Calibri" w:cs="Calibri"/>
          <w:lang w:eastAsia="fr-FR"/>
        </w:rPr>
        <w:tab/>
        <w:t xml:space="preserve">   3 276.21 €</w:t>
      </w:r>
    </w:p>
    <w:p w:rsidR="003A0CA4" w:rsidRPr="003A0CA4" w:rsidRDefault="003A0CA4" w:rsidP="003A0CA4">
      <w:pPr>
        <w:spacing w:after="0" w:line="240" w:lineRule="auto"/>
        <w:ind w:left="567" w:right="-567"/>
        <w:rPr>
          <w:rFonts w:ascii="Calibri" w:eastAsia="Calibri" w:hAnsi="Calibri" w:cs="Calibri"/>
          <w:b/>
          <w:lang w:eastAsia="fr-FR"/>
        </w:rPr>
      </w:pPr>
      <w:r w:rsidRPr="003A0CA4">
        <w:rPr>
          <w:rFonts w:ascii="Calibri" w:eastAsia="Calibri" w:hAnsi="Calibri" w:cs="Calibri"/>
          <w:b/>
          <w:lang w:eastAsia="fr-FR"/>
        </w:rPr>
        <w:tab/>
      </w:r>
      <w:r w:rsidRPr="003A0CA4">
        <w:rPr>
          <w:rFonts w:ascii="Calibri" w:eastAsia="Calibri" w:hAnsi="Calibri" w:cs="Calibri"/>
          <w:b/>
          <w:lang w:eastAsia="fr-FR"/>
        </w:rPr>
        <w:tab/>
        <w:t>Résultat</w:t>
      </w:r>
      <w:r w:rsidRPr="003A0CA4">
        <w:rPr>
          <w:rFonts w:ascii="Calibri" w:eastAsia="Calibri" w:hAnsi="Calibri" w:cs="Calibri"/>
          <w:b/>
          <w:lang w:eastAsia="fr-FR"/>
        </w:rPr>
        <w:tab/>
      </w:r>
      <w:r w:rsidRPr="003A0CA4">
        <w:rPr>
          <w:rFonts w:ascii="Calibri" w:eastAsia="Calibri" w:hAnsi="Calibri" w:cs="Calibri"/>
          <w:b/>
          <w:lang w:eastAsia="fr-FR"/>
        </w:rPr>
        <w:tab/>
        <w:t xml:space="preserve">                  - 897.21 €</w:t>
      </w:r>
    </w:p>
    <w:p w:rsidR="003A0CA4" w:rsidRPr="003A0CA4" w:rsidRDefault="003A0CA4" w:rsidP="003A0CA4">
      <w:pPr>
        <w:spacing w:after="0" w:line="240" w:lineRule="auto"/>
        <w:ind w:left="567" w:right="-567"/>
        <w:rPr>
          <w:rFonts w:ascii="Calibri" w:eastAsia="Calibri" w:hAnsi="Calibri" w:cs="Calibri"/>
          <w:b/>
          <w:u w:val="single"/>
          <w:lang w:eastAsia="fr-FR"/>
        </w:rPr>
      </w:pPr>
      <w:r w:rsidRPr="003A0CA4">
        <w:rPr>
          <w:rFonts w:ascii="Calibri" w:eastAsia="Calibri" w:hAnsi="Calibri" w:cs="Calibri"/>
          <w:b/>
          <w:lang w:eastAsia="fr-FR"/>
        </w:rPr>
        <w:tab/>
      </w:r>
      <w:r w:rsidRPr="003A0CA4">
        <w:rPr>
          <w:rFonts w:ascii="Calibri" w:eastAsia="Calibri" w:hAnsi="Calibri" w:cs="Calibri"/>
          <w:b/>
          <w:lang w:eastAsia="fr-FR"/>
        </w:rPr>
        <w:tab/>
      </w:r>
      <w:r w:rsidRPr="003A0CA4">
        <w:rPr>
          <w:rFonts w:ascii="Calibri" w:eastAsia="Calibri" w:hAnsi="Calibri" w:cs="Calibri"/>
          <w:b/>
          <w:u w:val="single"/>
          <w:lang w:eastAsia="fr-FR"/>
        </w:rPr>
        <w:t xml:space="preserve">Déficit global </w:t>
      </w:r>
      <w:r w:rsidRPr="003A0CA4">
        <w:rPr>
          <w:rFonts w:ascii="Calibri" w:eastAsia="Calibri" w:hAnsi="Calibri" w:cs="Calibri"/>
          <w:b/>
          <w:lang w:eastAsia="fr-FR"/>
        </w:rPr>
        <w:t xml:space="preserve">: </w:t>
      </w:r>
      <w:r w:rsidRPr="003A0CA4">
        <w:rPr>
          <w:rFonts w:ascii="Calibri" w:eastAsia="Calibri" w:hAnsi="Calibri" w:cs="Calibri"/>
          <w:b/>
          <w:lang w:eastAsia="fr-FR"/>
        </w:rPr>
        <w:tab/>
      </w:r>
      <w:r w:rsidRPr="003A0CA4">
        <w:rPr>
          <w:rFonts w:ascii="Calibri" w:eastAsia="Calibri" w:hAnsi="Calibri" w:cs="Calibri"/>
          <w:b/>
          <w:lang w:eastAsia="fr-FR"/>
        </w:rPr>
        <w:tab/>
        <w:t xml:space="preserve">             </w:t>
      </w:r>
      <w:r w:rsidRPr="003A0CA4">
        <w:rPr>
          <w:rFonts w:ascii="Calibri" w:eastAsia="Calibri" w:hAnsi="Calibri" w:cs="Calibri"/>
          <w:b/>
          <w:u w:val="single"/>
          <w:lang w:eastAsia="fr-FR"/>
        </w:rPr>
        <w:t xml:space="preserve"> - 33 528.12 €</w:t>
      </w:r>
    </w:p>
    <w:p w:rsidR="003A0CA4" w:rsidRPr="003A0CA4" w:rsidRDefault="003A0CA4" w:rsidP="003A0CA4">
      <w:pPr>
        <w:spacing w:after="0" w:line="240" w:lineRule="auto"/>
        <w:ind w:left="567" w:right="-567"/>
        <w:rPr>
          <w:rFonts w:ascii="Calibri" w:eastAsia="Calibri" w:hAnsi="Calibri" w:cs="Calibri"/>
          <w:lang w:eastAsia="fr-FR"/>
        </w:rPr>
      </w:pPr>
    </w:p>
    <w:p w:rsidR="003A0CA4" w:rsidRPr="003A0CA4" w:rsidRDefault="003A0CA4" w:rsidP="003A0CA4">
      <w:pPr>
        <w:spacing w:after="0" w:line="240" w:lineRule="auto"/>
        <w:ind w:left="567" w:right="-567"/>
        <w:jc w:val="both"/>
        <w:rPr>
          <w:rFonts w:ascii="Calibri" w:eastAsia="Calibri" w:hAnsi="Calibri" w:cs="Calibri"/>
          <w:lang w:eastAsia="fr-FR"/>
        </w:rPr>
      </w:pPr>
    </w:p>
    <w:p w:rsidR="003A0CA4" w:rsidRPr="00711FCF" w:rsidRDefault="003A0CA4" w:rsidP="003A0CA4">
      <w:pPr>
        <w:spacing w:after="0" w:line="240" w:lineRule="auto"/>
        <w:ind w:left="567" w:right="-567"/>
        <w:jc w:val="both"/>
        <w:rPr>
          <w:rFonts w:ascii="Calibri" w:eastAsia="Calibri" w:hAnsi="Calibri" w:cs="Calibri"/>
          <w:lang w:eastAsia="fr-FR"/>
        </w:rPr>
      </w:pPr>
      <w:r w:rsidRPr="003A0CA4">
        <w:rPr>
          <w:rFonts w:ascii="Calibri" w:eastAsia="Calibri" w:hAnsi="Calibri" w:cs="Calibri"/>
          <w:lang w:eastAsia="fr-FR"/>
        </w:rPr>
        <w:t>Monsieur le Maire, Président, indique aux membres du Conseil d’Exploitation que l’Etat de consommation et de réalisation des crédits arrêté au 31/12/2016 par le Comptable du Trésor correspond au compte administratif 2016 ci-dessus présenté. Le compte de gestion provisoire 2016 a été soumis au visa de la Direction Régionale Des Finances Publiques.</w:t>
      </w:r>
    </w:p>
    <w:p w:rsidR="003A0CA4" w:rsidRPr="003A0CA4" w:rsidRDefault="003A0CA4" w:rsidP="00BA2590">
      <w:pPr>
        <w:spacing w:after="0" w:line="240" w:lineRule="auto"/>
        <w:ind w:right="-567"/>
        <w:jc w:val="both"/>
        <w:rPr>
          <w:rFonts w:ascii="Calibri" w:eastAsia="Calibri" w:hAnsi="Calibri" w:cs="Calibri"/>
          <w:lang w:eastAsia="fr-FR"/>
        </w:rPr>
      </w:pPr>
    </w:p>
    <w:p w:rsidR="003A0CA4" w:rsidRPr="003A0CA4" w:rsidRDefault="003A0CA4" w:rsidP="003A0CA4">
      <w:pPr>
        <w:spacing w:after="160" w:line="259" w:lineRule="auto"/>
        <w:ind w:left="567" w:right="-567"/>
        <w:jc w:val="both"/>
        <w:rPr>
          <w:rFonts w:ascii="Calibri" w:eastAsiaTheme="minorEastAsia" w:hAnsi="Calibri"/>
          <w:lang w:eastAsia="fr-FR"/>
        </w:rPr>
      </w:pPr>
      <w:r w:rsidRPr="003A0CA4">
        <w:rPr>
          <w:rFonts w:ascii="Calibri" w:eastAsiaTheme="minorEastAsia" w:hAnsi="Calibri"/>
          <w:lang w:eastAsia="fr-FR"/>
        </w:rPr>
        <w:t>Monsieur le Maire, Président propose à l’assemblée délibérante de passer au vote.</w:t>
      </w:r>
    </w:p>
    <w:p w:rsidR="003A0CA4" w:rsidRPr="003A0CA4" w:rsidRDefault="003A0CA4" w:rsidP="003A0CA4">
      <w:pPr>
        <w:spacing w:after="160" w:line="259" w:lineRule="auto"/>
        <w:ind w:left="567" w:right="-567"/>
        <w:jc w:val="both"/>
        <w:rPr>
          <w:rFonts w:ascii="Calibri" w:eastAsiaTheme="minorEastAsia" w:hAnsi="Calibri"/>
          <w:lang w:eastAsia="fr-FR"/>
        </w:rPr>
      </w:pPr>
      <w:r w:rsidRPr="003A0CA4">
        <w:rPr>
          <w:rFonts w:ascii="Calibri" w:eastAsiaTheme="minorEastAsia" w:hAnsi="Calibri"/>
          <w:lang w:eastAsia="fr-FR"/>
        </w:rPr>
        <w:t>Monsieur le Maire, Président, cède sa place à monsieur Joseph SAINT MARTIN après présentation et discussion et quitte la salle.</w:t>
      </w:r>
    </w:p>
    <w:p w:rsidR="003A0CA4" w:rsidRPr="003A0CA4" w:rsidRDefault="003A0CA4" w:rsidP="003A0CA4">
      <w:pPr>
        <w:spacing w:after="160" w:line="259" w:lineRule="auto"/>
        <w:ind w:left="567" w:right="-567"/>
        <w:jc w:val="both"/>
        <w:rPr>
          <w:rFonts w:ascii="Calibri" w:eastAsiaTheme="minorEastAsia" w:hAnsi="Calibri"/>
          <w:lang w:eastAsia="fr-FR"/>
        </w:rPr>
      </w:pPr>
      <w:r w:rsidRPr="003A0CA4">
        <w:rPr>
          <w:rFonts w:ascii="Calibri" w:eastAsiaTheme="minorEastAsia" w:hAnsi="Calibri"/>
          <w:lang w:eastAsia="fr-FR"/>
        </w:rPr>
        <w:t>Le Conseil d’Exploitation, après délibération, par 17 voix pour, 4 voix contre (MM. LADRIX, FARRUS et CATTAI, Mme SANCHEZ) et 0 abstention, approuve le Compte Administratif 2016 de l’EHPAD par section tarifaire tel que présenté en séance.</w:t>
      </w:r>
    </w:p>
    <w:p w:rsidR="003A0CA4" w:rsidRPr="00711FCF" w:rsidRDefault="003A0CA4" w:rsidP="007E2035">
      <w:pPr>
        <w:spacing w:after="160" w:line="259" w:lineRule="auto"/>
        <w:ind w:right="-567"/>
        <w:jc w:val="both"/>
        <w:rPr>
          <w:rFonts w:ascii="Calibri" w:eastAsiaTheme="minorEastAsia" w:hAnsi="Calibri"/>
          <w:lang w:eastAsia="fr-FR"/>
        </w:rPr>
      </w:pPr>
    </w:p>
    <w:p w:rsidR="00BA2590" w:rsidRPr="00711FCF" w:rsidRDefault="00BA2590" w:rsidP="00BA2590">
      <w:pPr>
        <w:tabs>
          <w:tab w:val="left" w:pos="3320"/>
        </w:tabs>
        <w:spacing w:after="0" w:line="240" w:lineRule="auto"/>
        <w:ind w:left="567"/>
        <w:jc w:val="both"/>
        <w:rPr>
          <w:rFonts w:ascii="Calibri" w:eastAsia="Times New Roman" w:hAnsi="Calibri" w:cs="Times New Roman"/>
          <w:b/>
          <w:u w:val="single"/>
          <w:lang w:eastAsia="fr-FR"/>
        </w:rPr>
      </w:pPr>
      <w:r w:rsidRPr="00BA2590">
        <w:rPr>
          <w:rFonts w:ascii="Calibri" w:eastAsia="Times New Roman" w:hAnsi="Calibri" w:cs="Times New Roman"/>
          <w:b/>
          <w:u w:val="single"/>
          <w:lang w:eastAsia="fr-FR"/>
        </w:rPr>
        <w:t>VOTE DU BUDGET EXECUTOIRE DE L’E.H.P.A.D « ERA CASO » 2017</w:t>
      </w:r>
    </w:p>
    <w:p w:rsidR="00BA2590" w:rsidRPr="00BA2590" w:rsidRDefault="00BA2590" w:rsidP="00BA2590">
      <w:pPr>
        <w:tabs>
          <w:tab w:val="left" w:pos="3320"/>
        </w:tabs>
        <w:spacing w:after="0" w:line="240" w:lineRule="auto"/>
        <w:ind w:left="567"/>
        <w:jc w:val="both"/>
        <w:rPr>
          <w:rFonts w:ascii="Calibri" w:eastAsia="Times New Roman" w:hAnsi="Calibri" w:cs="Times New Roman"/>
          <w:b/>
          <w:u w:val="single"/>
          <w:lang w:eastAsia="fr-FR"/>
        </w:rPr>
      </w:pPr>
    </w:p>
    <w:p w:rsidR="00BA2590" w:rsidRPr="00BA2590" w:rsidRDefault="00BA2590" w:rsidP="00BA2590">
      <w:pPr>
        <w:tabs>
          <w:tab w:val="left" w:pos="3320"/>
        </w:tabs>
        <w:spacing w:after="0" w:line="240" w:lineRule="auto"/>
        <w:jc w:val="both"/>
        <w:rPr>
          <w:rFonts w:ascii="Calibri" w:eastAsia="Times New Roman" w:hAnsi="Calibri" w:cs="Times New Roman"/>
          <w:lang w:eastAsia="fr-FR"/>
        </w:rPr>
      </w:pPr>
    </w:p>
    <w:p w:rsidR="00BA2590" w:rsidRPr="00BA2590" w:rsidRDefault="00BA2590" w:rsidP="00BA2590">
      <w:pPr>
        <w:tabs>
          <w:tab w:val="left" w:pos="3320"/>
        </w:tabs>
        <w:spacing w:after="0" w:line="240" w:lineRule="auto"/>
        <w:ind w:left="567" w:right="-567"/>
        <w:jc w:val="both"/>
        <w:rPr>
          <w:rFonts w:ascii="Calibri" w:eastAsia="Times New Roman" w:hAnsi="Calibri" w:cs="Times New Roman"/>
          <w:lang w:eastAsia="fr-FR"/>
        </w:rPr>
      </w:pPr>
      <w:r w:rsidRPr="00BA2590">
        <w:rPr>
          <w:rFonts w:ascii="Calibri" w:eastAsia="Times New Roman" w:hAnsi="Calibri" w:cs="Times New Roman"/>
          <w:lang w:eastAsia="fr-FR"/>
        </w:rPr>
        <w:t>Monsieur le Maire, Président donne lecture détaillée  aux élus du budget exécutoire de l’E.H.P.A.D « </w:t>
      </w:r>
      <w:proofErr w:type="spellStart"/>
      <w:r w:rsidRPr="00BA2590">
        <w:rPr>
          <w:rFonts w:ascii="Calibri" w:eastAsia="Times New Roman" w:hAnsi="Calibri" w:cs="Times New Roman"/>
          <w:lang w:eastAsia="fr-FR"/>
        </w:rPr>
        <w:t>Era</w:t>
      </w:r>
      <w:proofErr w:type="spellEnd"/>
      <w:r w:rsidRPr="00BA2590">
        <w:rPr>
          <w:rFonts w:ascii="Calibri" w:eastAsia="Times New Roman" w:hAnsi="Calibri" w:cs="Times New Roman"/>
          <w:lang w:eastAsia="fr-FR"/>
        </w:rPr>
        <w:t xml:space="preserve"> </w:t>
      </w:r>
      <w:proofErr w:type="spellStart"/>
      <w:r w:rsidRPr="00BA2590">
        <w:rPr>
          <w:rFonts w:ascii="Calibri" w:eastAsia="Times New Roman" w:hAnsi="Calibri" w:cs="Times New Roman"/>
          <w:lang w:eastAsia="fr-FR"/>
        </w:rPr>
        <w:t>Caso</w:t>
      </w:r>
      <w:proofErr w:type="spellEnd"/>
      <w:r w:rsidRPr="00BA2590">
        <w:rPr>
          <w:rFonts w:ascii="Calibri" w:eastAsia="Times New Roman" w:hAnsi="Calibri" w:cs="Times New Roman"/>
          <w:lang w:eastAsia="fr-FR"/>
        </w:rPr>
        <w:t> » 2017, élaboré en prenant en compte les dépenses et les recettes prévisionnelles autorisées pour l’exercice budgétaire 2017 par le Conseil Départemental de la Haute-Garonne (Arrêté du 28 février 2017).</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Le budget est proposé ainsi :</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b/>
          <w:lang w:eastAsia="fr-FR"/>
        </w:rPr>
        <w:t>Section d’investissement</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 xml:space="preserve">Équilibrée en dépenses et en recettes à 193 461,00 €, </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p>
    <w:p w:rsidR="00BA2590" w:rsidRPr="00BA2590" w:rsidRDefault="00BA2590" w:rsidP="00BA2590">
      <w:pPr>
        <w:tabs>
          <w:tab w:val="left" w:pos="3320"/>
        </w:tabs>
        <w:spacing w:after="0" w:line="240" w:lineRule="auto"/>
        <w:ind w:left="567"/>
        <w:jc w:val="both"/>
        <w:rPr>
          <w:rFonts w:ascii="Calibri" w:eastAsia="Times New Roman" w:hAnsi="Calibri" w:cs="Times New Roman"/>
          <w:b/>
          <w:lang w:eastAsia="fr-FR"/>
        </w:rPr>
      </w:pPr>
      <w:r w:rsidRPr="00BA2590">
        <w:rPr>
          <w:rFonts w:ascii="Calibri" w:eastAsia="Times New Roman" w:hAnsi="Calibri" w:cs="Times New Roman"/>
          <w:b/>
          <w:lang w:eastAsia="fr-FR"/>
        </w:rPr>
        <w:t xml:space="preserve">Section de fonctionnement </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Équilibrée en dépenses et en recettes à 2 427 626,30 €,</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proofErr w:type="gramStart"/>
      <w:r w:rsidRPr="00BA2590">
        <w:rPr>
          <w:rFonts w:ascii="Calibri" w:eastAsia="Times New Roman" w:hAnsi="Calibri" w:cs="Times New Roman"/>
          <w:lang w:eastAsia="fr-FR"/>
        </w:rPr>
        <w:t>répartis</w:t>
      </w:r>
      <w:proofErr w:type="gramEnd"/>
      <w:r w:rsidRPr="00BA2590">
        <w:rPr>
          <w:rFonts w:ascii="Calibri" w:eastAsia="Times New Roman" w:hAnsi="Calibri" w:cs="Times New Roman"/>
          <w:lang w:eastAsia="fr-FR"/>
        </w:rPr>
        <w:t xml:space="preserve"> selon les sections tarifaires suivantes :</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Hébergement :        1 191 308,00 €</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Dépendance :              363 043,90 €</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 xml:space="preserve">Soins :                           873 274,40 € </w:t>
      </w: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Monsieur le Maire propose à l’assemblée délibérante de passer au vote.</w:t>
      </w:r>
    </w:p>
    <w:p w:rsidR="00BA2590" w:rsidRPr="00BA2590" w:rsidRDefault="00BA2590" w:rsidP="00BA2590">
      <w:pPr>
        <w:tabs>
          <w:tab w:val="left" w:pos="3320"/>
        </w:tabs>
        <w:spacing w:after="0" w:line="240" w:lineRule="auto"/>
        <w:rPr>
          <w:rFonts w:ascii="Calibri" w:eastAsia="Times New Roman" w:hAnsi="Calibri" w:cs="Times New Roman"/>
          <w:lang w:eastAsia="fr-FR"/>
        </w:rPr>
      </w:pPr>
    </w:p>
    <w:p w:rsidR="00BA2590" w:rsidRPr="00BA2590" w:rsidRDefault="00BA2590" w:rsidP="00BA2590">
      <w:pPr>
        <w:tabs>
          <w:tab w:val="left" w:pos="3320"/>
        </w:tabs>
        <w:spacing w:after="0" w:line="240" w:lineRule="auto"/>
        <w:ind w:left="567"/>
        <w:jc w:val="both"/>
        <w:rPr>
          <w:rFonts w:ascii="Calibri" w:eastAsia="Times New Roman" w:hAnsi="Calibri" w:cs="Times New Roman"/>
          <w:lang w:eastAsia="fr-FR"/>
        </w:rPr>
      </w:pPr>
    </w:p>
    <w:p w:rsidR="00BA2590" w:rsidRPr="00BA2590" w:rsidRDefault="00BA2590" w:rsidP="00BA2590">
      <w:pPr>
        <w:tabs>
          <w:tab w:val="left" w:pos="3320"/>
        </w:tabs>
        <w:spacing w:after="0" w:line="240" w:lineRule="auto"/>
        <w:ind w:left="567" w:right="-567"/>
        <w:jc w:val="both"/>
        <w:rPr>
          <w:rFonts w:ascii="Calibri" w:eastAsia="Times New Roman" w:hAnsi="Calibri" w:cs="Times New Roman"/>
          <w:lang w:eastAsia="fr-FR"/>
        </w:rPr>
      </w:pPr>
      <w:r w:rsidRPr="00BA2590">
        <w:rPr>
          <w:rFonts w:ascii="Calibri" w:eastAsia="Times New Roman" w:hAnsi="Calibri" w:cs="Times New Roman"/>
          <w:lang w:eastAsia="fr-FR"/>
        </w:rPr>
        <w:t>Le Conseil d’Exploitation, après délibération,  par 19 voix pour, 4 voix contre (MM. LADRIX, FARRUS et CATTAI, Mme SANCHEZ), et 0 abstention, vote le budget exécutoire 2017 de l’EHPAD tel qu’exposé en séance.</w:t>
      </w:r>
    </w:p>
    <w:p w:rsidR="00BA2590" w:rsidRPr="00BA2590" w:rsidRDefault="00BA2590" w:rsidP="007E2035">
      <w:pPr>
        <w:spacing w:after="0" w:line="240" w:lineRule="auto"/>
        <w:jc w:val="both"/>
        <w:rPr>
          <w:rFonts w:ascii="Calibri" w:eastAsia="Times New Roman" w:hAnsi="Calibri" w:cs="Times New Roman"/>
          <w:lang w:eastAsia="fr-FR"/>
        </w:rPr>
      </w:pPr>
    </w:p>
    <w:p w:rsidR="00BA2590" w:rsidRDefault="00BA2590" w:rsidP="00BA2590">
      <w:pPr>
        <w:spacing w:after="0" w:line="240" w:lineRule="auto"/>
        <w:ind w:left="567"/>
        <w:jc w:val="both"/>
        <w:rPr>
          <w:rFonts w:ascii="Calibri" w:eastAsia="Times New Roman" w:hAnsi="Calibri" w:cs="Times New Roman"/>
          <w:lang w:eastAsia="fr-FR"/>
        </w:rPr>
      </w:pPr>
    </w:p>
    <w:p w:rsidR="007E2035" w:rsidRDefault="007E2035" w:rsidP="00BA2590">
      <w:pPr>
        <w:spacing w:after="0" w:line="240" w:lineRule="auto"/>
        <w:ind w:left="567"/>
        <w:jc w:val="both"/>
        <w:rPr>
          <w:rFonts w:ascii="Calibri" w:eastAsia="Times New Roman" w:hAnsi="Calibri" w:cs="Times New Roman"/>
          <w:lang w:eastAsia="fr-FR"/>
        </w:rPr>
      </w:pPr>
    </w:p>
    <w:p w:rsidR="007E2035" w:rsidRDefault="007E2035" w:rsidP="00BA2590">
      <w:pPr>
        <w:spacing w:after="0" w:line="240" w:lineRule="auto"/>
        <w:ind w:left="567"/>
        <w:jc w:val="both"/>
        <w:rPr>
          <w:rFonts w:ascii="Calibri" w:eastAsia="Times New Roman" w:hAnsi="Calibri" w:cs="Times New Roman"/>
          <w:lang w:eastAsia="fr-FR"/>
        </w:rPr>
      </w:pPr>
    </w:p>
    <w:p w:rsidR="007E2035" w:rsidRDefault="007E2035" w:rsidP="00BA2590">
      <w:pPr>
        <w:spacing w:after="0" w:line="240" w:lineRule="auto"/>
        <w:ind w:left="567"/>
        <w:jc w:val="both"/>
        <w:rPr>
          <w:rFonts w:ascii="Calibri" w:eastAsia="Times New Roman" w:hAnsi="Calibri" w:cs="Times New Roman"/>
          <w:lang w:eastAsia="fr-FR"/>
        </w:rPr>
      </w:pPr>
    </w:p>
    <w:p w:rsidR="007E2035" w:rsidRDefault="007E2035" w:rsidP="00BA2590">
      <w:pPr>
        <w:spacing w:after="0" w:line="240" w:lineRule="auto"/>
        <w:ind w:left="567"/>
        <w:jc w:val="both"/>
        <w:rPr>
          <w:rFonts w:ascii="Calibri" w:eastAsia="Times New Roman" w:hAnsi="Calibri" w:cs="Times New Roman"/>
          <w:lang w:eastAsia="fr-FR"/>
        </w:rPr>
      </w:pPr>
    </w:p>
    <w:p w:rsidR="007E2035" w:rsidRDefault="007E2035" w:rsidP="00BA2590">
      <w:pPr>
        <w:spacing w:after="0" w:line="240" w:lineRule="auto"/>
        <w:ind w:left="567"/>
        <w:jc w:val="both"/>
        <w:rPr>
          <w:rFonts w:ascii="Calibri" w:eastAsia="Times New Roman" w:hAnsi="Calibri" w:cs="Times New Roman"/>
          <w:lang w:eastAsia="fr-FR"/>
        </w:rPr>
      </w:pPr>
    </w:p>
    <w:p w:rsidR="007E2035" w:rsidRDefault="007E2035" w:rsidP="00BA2590">
      <w:pPr>
        <w:spacing w:after="0" w:line="240" w:lineRule="auto"/>
        <w:ind w:left="567"/>
        <w:jc w:val="both"/>
        <w:rPr>
          <w:rFonts w:ascii="Calibri" w:eastAsia="Times New Roman" w:hAnsi="Calibri" w:cs="Times New Roman"/>
          <w:lang w:eastAsia="fr-FR"/>
        </w:rPr>
      </w:pPr>
    </w:p>
    <w:p w:rsidR="007E2035" w:rsidRDefault="007E2035" w:rsidP="00BA2590">
      <w:pPr>
        <w:spacing w:after="0" w:line="240" w:lineRule="auto"/>
        <w:ind w:left="567"/>
        <w:jc w:val="both"/>
        <w:rPr>
          <w:rFonts w:ascii="Calibri" w:eastAsia="Times New Roman" w:hAnsi="Calibri" w:cs="Times New Roman"/>
          <w:lang w:eastAsia="fr-FR"/>
        </w:rPr>
      </w:pPr>
    </w:p>
    <w:p w:rsidR="007E2035" w:rsidRDefault="007E2035" w:rsidP="00BA2590">
      <w:pPr>
        <w:spacing w:after="0" w:line="240" w:lineRule="auto"/>
        <w:ind w:left="567"/>
        <w:jc w:val="both"/>
        <w:rPr>
          <w:rFonts w:ascii="Calibri" w:eastAsia="Times New Roman" w:hAnsi="Calibri" w:cs="Times New Roman"/>
          <w:lang w:eastAsia="fr-FR"/>
        </w:rPr>
      </w:pPr>
    </w:p>
    <w:p w:rsidR="007E2035" w:rsidRPr="00BA2590" w:rsidRDefault="007E2035" w:rsidP="00BA2590">
      <w:pPr>
        <w:spacing w:after="0" w:line="240" w:lineRule="auto"/>
        <w:ind w:left="567"/>
        <w:jc w:val="both"/>
        <w:rPr>
          <w:rFonts w:ascii="Calibri" w:eastAsia="Times New Roman" w:hAnsi="Calibri" w:cs="Times New Roman"/>
          <w:lang w:eastAsia="fr-FR"/>
        </w:rPr>
      </w:pPr>
    </w:p>
    <w:p w:rsidR="00BA2590" w:rsidRPr="00711FCF" w:rsidRDefault="00BA2590" w:rsidP="00BA2590">
      <w:pPr>
        <w:spacing w:after="0" w:line="240" w:lineRule="auto"/>
        <w:ind w:left="567" w:right="-567"/>
        <w:jc w:val="both"/>
        <w:rPr>
          <w:rFonts w:ascii="Calibri" w:eastAsia="Times New Roman" w:hAnsi="Calibri" w:cs="Times New Roman"/>
          <w:lang w:eastAsia="fr-FR"/>
        </w:rPr>
      </w:pPr>
      <w:r w:rsidRPr="00BA2590">
        <w:rPr>
          <w:rFonts w:ascii="Calibri" w:eastAsia="Times New Roman" w:hAnsi="Calibri" w:cs="Times New Roman"/>
          <w:lang w:eastAsia="fr-FR"/>
        </w:rPr>
        <w:t>Enfin, monsieur le Maire, Président, indique aux membres du Conseil d’Exploitation que les tarifs de l’EHPAD sont les suivants, et il demande à l’assemblée délibérante de bien vouloir les approuver comme suit :</w:t>
      </w:r>
    </w:p>
    <w:p w:rsidR="00BA2590" w:rsidRPr="00711FCF" w:rsidRDefault="00BA2590" w:rsidP="00BA2590">
      <w:pPr>
        <w:spacing w:after="0" w:line="240" w:lineRule="auto"/>
        <w:ind w:left="567" w:right="-567"/>
        <w:jc w:val="both"/>
        <w:rPr>
          <w:rFonts w:ascii="Calibri" w:eastAsia="Times New Roman" w:hAnsi="Calibri" w:cs="Times New Roman"/>
          <w:lang w:eastAsia="fr-FR"/>
        </w:rPr>
      </w:pPr>
    </w:p>
    <w:p w:rsidR="00BA2590" w:rsidRPr="00BA2590" w:rsidRDefault="00BA2590" w:rsidP="00BA2590">
      <w:pPr>
        <w:spacing w:after="0" w:line="240" w:lineRule="auto"/>
        <w:ind w:left="567"/>
        <w:jc w:val="both"/>
        <w:rPr>
          <w:rFonts w:ascii="Calibri" w:eastAsia="Times New Roman" w:hAnsi="Calibri" w:cs="Times New Roman"/>
          <w:lang w:eastAsia="fr-FR"/>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9"/>
        <w:gridCol w:w="2097"/>
        <w:gridCol w:w="2134"/>
      </w:tblGrid>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TARIFS</w:t>
            </w:r>
          </w:p>
        </w:tc>
        <w:tc>
          <w:tcPr>
            <w:tcW w:w="2097"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2016</w:t>
            </w:r>
          </w:p>
        </w:tc>
        <w:tc>
          <w:tcPr>
            <w:tcW w:w="2134"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2017</w:t>
            </w: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b/>
                <w:lang w:eastAsia="fr-FR"/>
              </w:rPr>
            </w:pPr>
            <w:r w:rsidRPr="00BA2590">
              <w:rPr>
                <w:rFonts w:ascii="Calibri" w:eastAsia="Times New Roman" w:hAnsi="Calibri" w:cs="Times New Roman"/>
                <w:b/>
                <w:lang w:eastAsia="fr-FR"/>
              </w:rPr>
              <w:t>Hébergement + 60 ans</w:t>
            </w:r>
          </w:p>
        </w:tc>
        <w:tc>
          <w:tcPr>
            <w:tcW w:w="2097" w:type="dxa"/>
            <w:tcBorders>
              <w:top w:val="single" w:sz="4" w:space="0" w:color="auto"/>
              <w:left w:val="single" w:sz="4" w:space="0" w:color="auto"/>
              <w:bottom w:val="single" w:sz="4" w:space="0" w:color="auto"/>
              <w:right w:val="single" w:sz="4" w:space="0" w:color="auto"/>
            </w:tcBorders>
          </w:tcPr>
          <w:p w:rsidR="00BA2590" w:rsidRPr="00BA2590" w:rsidRDefault="00BA2590" w:rsidP="00BA2590">
            <w:pPr>
              <w:spacing w:after="0" w:line="240" w:lineRule="auto"/>
              <w:ind w:left="567"/>
              <w:jc w:val="center"/>
              <w:rPr>
                <w:rFonts w:ascii="Calibri" w:eastAsia="Times New Roman" w:hAnsi="Calibri" w:cs="Times New Roman"/>
                <w:lang w:eastAsia="fr-FR"/>
              </w:rPr>
            </w:pPr>
          </w:p>
        </w:tc>
        <w:tc>
          <w:tcPr>
            <w:tcW w:w="2134" w:type="dxa"/>
            <w:tcBorders>
              <w:top w:val="single" w:sz="4" w:space="0" w:color="auto"/>
              <w:left w:val="single" w:sz="4" w:space="0" w:color="auto"/>
              <w:bottom w:val="single" w:sz="4" w:space="0" w:color="auto"/>
              <w:right w:val="single" w:sz="4" w:space="0" w:color="auto"/>
            </w:tcBorders>
          </w:tcPr>
          <w:p w:rsidR="00BA2590" w:rsidRPr="00BA2590" w:rsidRDefault="00BA2590" w:rsidP="00BA2590">
            <w:pPr>
              <w:spacing w:after="0" w:line="240" w:lineRule="auto"/>
              <w:ind w:left="567"/>
              <w:jc w:val="center"/>
              <w:rPr>
                <w:rFonts w:ascii="Calibri" w:eastAsia="Times New Roman" w:hAnsi="Calibri" w:cs="Times New Roman"/>
                <w:lang w:eastAsia="fr-FR"/>
              </w:rPr>
            </w:pP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Chambre à 1 lit</w:t>
            </w:r>
          </w:p>
        </w:tc>
        <w:tc>
          <w:tcPr>
            <w:tcW w:w="2097"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51.60 €</w:t>
            </w:r>
          </w:p>
        </w:tc>
        <w:tc>
          <w:tcPr>
            <w:tcW w:w="2134"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52.21 €</w:t>
            </w: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Chambre à 2 lits</w:t>
            </w:r>
          </w:p>
        </w:tc>
        <w:tc>
          <w:tcPr>
            <w:tcW w:w="2097"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46.4 4 €</w:t>
            </w:r>
          </w:p>
        </w:tc>
        <w:tc>
          <w:tcPr>
            <w:tcW w:w="2134"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46.44 €</w:t>
            </w: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b/>
                <w:lang w:eastAsia="fr-FR"/>
              </w:rPr>
            </w:pPr>
            <w:r w:rsidRPr="00BA2590">
              <w:rPr>
                <w:rFonts w:ascii="Calibri" w:eastAsia="Times New Roman" w:hAnsi="Calibri" w:cs="Times New Roman"/>
                <w:b/>
                <w:lang w:eastAsia="fr-FR"/>
              </w:rPr>
              <w:t>Hébergement – 60 ans</w:t>
            </w:r>
          </w:p>
        </w:tc>
        <w:tc>
          <w:tcPr>
            <w:tcW w:w="2097" w:type="dxa"/>
            <w:tcBorders>
              <w:top w:val="single" w:sz="4" w:space="0" w:color="auto"/>
              <w:left w:val="single" w:sz="4" w:space="0" w:color="auto"/>
              <w:bottom w:val="single" w:sz="4" w:space="0" w:color="auto"/>
              <w:right w:val="single" w:sz="4" w:space="0" w:color="auto"/>
            </w:tcBorders>
          </w:tcPr>
          <w:p w:rsidR="00BA2590" w:rsidRPr="00BA2590" w:rsidRDefault="00BA2590" w:rsidP="00BA2590">
            <w:pPr>
              <w:spacing w:after="0" w:line="240" w:lineRule="auto"/>
              <w:ind w:left="567"/>
              <w:jc w:val="center"/>
              <w:rPr>
                <w:rFonts w:ascii="Calibri" w:eastAsia="Times New Roman" w:hAnsi="Calibri" w:cs="Times New Roman"/>
                <w:lang w:eastAsia="fr-FR"/>
              </w:rPr>
            </w:pPr>
          </w:p>
        </w:tc>
        <w:tc>
          <w:tcPr>
            <w:tcW w:w="2134" w:type="dxa"/>
            <w:tcBorders>
              <w:top w:val="single" w:sz="4" w:space="0" w:color="auto"/>
              <w:left w:val="single" w:sz="4" w:space="0" w:color="auto"/>
              <w:bottom w:val="single" w:sz="4" w:space="0" w:color="auto"/>
              <w:right w:val="single" w:sz="4" w:space="0" w:color="auto"/>
            </w:tcBorders>
          </w:tcPr>
          <w:p w:rsidR="00BA2590" w:rsidRPr="00BA2590" w:rsidRDefault="00BA2590" w:rsidP="00BA2590">
            <w:pPr>
              <w:spacing w:after="0" w:line="240" w:lineRule="auto"/>
              <w:ind w:left="567"/>
              <w:jc w:val="center"/>
              <w:rPr>
                <w:rFonts w:ascii="Calibri" w:eastAsia="Times New Roman" w:hAnsi="Calibri" w:cs="Times New Roman"/>
                <w:lang w:eastAsia="fr-FR"/>
              </w:rPr>
            </w:pP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Chambre à 1 lit</w:t>
            </w:r>
          </w:p>
        </w:tc>
        <w:tc>
          <w:tcPr>
            <w:tcW w:w="2097"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67.55 €</w:t>
            </w:r>
          </w:p>
        </w:tc>
        <w:tc>
          <w:tcPr>
            <w:tcW w:w="2134"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68.22€</w:t>
            </w: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Chambre à 2 lits</w:t>
            </w:r>
          </w:p>
        </w:tc>
        <w:tc>
          <w:tcPr>
            <w:tcW w:w="2097"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60.88 €</w:t>
            </w:r>
          </w:p>
        </w:tc>
        <w:tc>
          <w:tcPr>
            <w:tcW w:w="2134"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61.40 €</w:t>
            </w: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b/>
                <w:lang w:eastAsia="fr-FR"/>
              </w:rPr>
            </w:pPr>
            <w:r w:rsidRPr="00BA2590">
              <w:rPr>
                <w:rFonts w:ascii="Calibri" w:eastAsia="Times New Roman" w:hAnsi="Calibri" w:cs="Times New Roman"/>
                <w:b/>
                <w:lang w:eastAsia="fr-FR"/>
              </w:rPr>
              <w:t xml:space="preserve">Dépendance </w:t>
            </w:r>
          </w:p>
        </w:tc>
        <w:tc>
          <w:tcPr>
            <w:tcW w:w="2097" w:type="dxa"/>
            <w:tcBorders>
              <w:top w:val="single" w:sz="4" w:space="0" w:color="auto"/>
              <w:left w:val="single" w:sz="4" w:space="0" w:color="auto"/>
              <w:bottom w:val="single" w:sz="4" w:space="0" w:color="auto"/>
              <w:right w:val="single" w:sz="4" w:space="0" w:color="auto"/>
            </w:tcBorders>
          </w:tcPr>
          <w:p w:rsidR="00BA2590" w:rsidRPr="00BA2590" w:rsidRDefault="00BA2590" w:rsidP="00BA2590">
            <w:pPr>
              <w:spacing w:after="0" w:line="240" w:lineRule="auto"/>
              <w:ind w:left="567"/>
              <w:jc w:val="center"/>
              <w:rPr>
                <w:rFonts w:ascii="Calibri" w:eastAsia="Times New Roman" w:hAnsi="Calibri" w:cs="Times New Roman"/>
                <w:lang w:eastAsia="fr-FR"/>
              </w:rPr>
            </w:pPr>
          </w:p>
        </w:tc>
        <w:tc>
          <w:tcPr>
            <w:tcW w:w="2134" w:type="dxa"/>
            <w:tcBorders>
              <w:top w:val="single" w:sz="4" w:space="0" w:color="auto"/>
              <w:left w:val="single" w:sz="4" w:space="0" w:color="auto"/>
              <w:bottom w:val="single" w:sz="4" w:space="0" w:color="auto"/>
              <w:right w:val="single" w:sz="4" w:space="0" w:color="auto"/>
            </w:tcBorders>
          </w:tcPr>
          <w:p w:rsidR="00BA2590" w:rsidRPr="00BA2590" w:rsidRDefault="00BA2590" w:rsidP="00BA2590">
            <w:pPr>
              <w:spacing w:after="0" w:line="240" w:lineRule="auto"/>
              <w:ind w:left="567"/>
              <w:jc w:val="center"/>
              <w:rPr>
                <w:rFonts w:ascii="Calibri" w:eastAsia="Times New Roman" w:hAnsi="Calibri" w:cs="Times New Roman"/>
                <w:lang w:eastAsia="fr-FR"/>
              </w:rPr>
            </w:pP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GIR 1-2</w:t>
            </w:r>
          </w:p>
        </w:tc>
        <w:tc>
          <w:tcPr>
            <w:tcW w:w="2097"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20.58 €</w:t>
            </w:r>
          </w:p>
        </w:tc>
        <w:tc>
          <w:tcPr>
            <w:tcW w:w="2134"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20.77 €</w:t>
            </w: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GIR 3-4</w:t>
            </w:r>
          </w:p>
        </w:tc>
        <w:tc>
          <w:tcPr>
            <w:tcW w:w="2097"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13.08 €</w:t>
            </w:r>
          </w:p>
        </w:tc>
        <w:tc>
          <w:tcPr>
            <w:tcW w:w="2134"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13.20 €</w:t>
            </w:r>
          </w:p>
        </w:tc>
      </w:tr>
      <w:tr w:rsidR="00BA2590" w:rsidRPr="00BA2590" w:rsidTr="00074699">
        <w:trPr>
          <w:trHeight w:val="106"/>
        </w:trPr>
        <w:tc>
          <w:tcPr>
            <w:tcW w:w="2279"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both"/>
              <w:rPr>
                <w:rFonts w:ascii="Calibri" w:eastAsia="Times New Roman" w:hAnsi="Calibri" w:cs="Times New Roman"/>
                <w:lang w:eastAsia="fr-FR"/>
              </w:rPr>
            </w:pPr>
            <w:r w:rsidRPr="00BA2590">
              <w:rPr>
                <w:rFonts w:ascii="Calibri" w:eastAsia="Times New Roman" w:hAnsi="Calibri" w:cs="Times New Roman"/>
                <w:lang w:eastAsia="fr-FR"/>
              </w:rPr>
              <w:t>GIR 5-6</w:t>
            </w:r>
          </w:p>
        </w:tc>
        <w:tc>
          <w:tcPr>
            <w:tcW w:w="2097"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5.55 €</w:t>
            </w:r>
          </w:p>
        </w:tc>
        <w:tc>
          <w:tcPr>
            <w:tcW w:w="2134" w:type="dxa"/>
            <w:tcBorders>
              <w:top w:val="single" w:sz="4" w:space="0" w:color="auto"/>
              <w:left w:val="single" w:sz="4" w:space="0" w:color="auto"/>
              <w:bottom w:val="single" w:sz="4" w:space="0" w:color="auto"/>
              <w:right w:val="single" w:sz="4" w:space="0" w:color="auto"/>
            </w:tcBorders>
            <w:hideMark/>
          </w:tcPr>
          <w:p w:rsidR="00BA2590" w:rsidRPr="00BA2590" w:rsidRDefault="00BA2590" w:rsidP="00BA2590">
            <w:pPr>
              <w:spacing w:after="0" w:line="240" w:lineRule="auto"/>
              <w:ind w:left="567"/>
              <w:jc w:val="center"/>
              <w:rPr>
                <w:rFonts w:ascii="Calibri" w:eastAsia="Times New Roman" w:hAnsi="Calibri" w:cs="Times New Roman"/>
                <w:lang w:eastAsia="fr-FR"/>
              </w:rPr>
            </w:pPr>
            <w:r w:rsidRPr="00BA2590">
              <w:rPr>
                <w:rFonts w:ascii="Calibri" w:eastAsia="Times New Roman" w:hAnsi="Calibri" w:cs="Times New Roman"/>
                <w:lang w:eastAsia="fr-FR"/>
              </w:rPr>
              <w:t>5.60 €</w:t>
            </w:r>
          </w:p>
        </w:tc>
      </w:tr>
    </w:tbl>
    <w:p w:rsidR="00BA2590" w:rsidRPr="00BA2590" w:rsidRDefault="00BA2590" w:rsidP="00BA2590">
      <w:pPr>
        <w:spacing w:after="0" w:line="240" w:lineRule="auto"/>
        <w:ind w:left="567"/>
        <w:jc w:val="both"/>
        <w:rPr>
          <w:rFonts w:ascii="Calibri" w:eastAsia="Times New Roman" w:hAnsi="Calibri" w:cs="Times New Roman"/>
          <w:lang w:eastAsia="fr-FR"/>
        </w:rPr>
      </w:pPr>
    </w:p>
    <w:p w:rsidR="00BA2590" w:rsidRPr="00BA2590" w:rsidRDefault="00BA2590" w:rsidP="00BA2590">
      <w:pPr>
        <w:spacing w:after="0" w:line="240" w:lineRule="auto"/>
        <w:ind w:left="567" w:right="-567"/>
        <w:jc w:val="both"/>
        <w:rPr>
          <w:rFonts w:ascii="Calibri" w:eastAsia="Times New Roman" w:hAnsi="Calibri" w:cs="Times New Roman"/>
          <w:lang w:eastAsia="fr-FR"/>
        </w:rPr>
      </w:pPr>
      <w:r w:rsidRPr="00BA2590">
        <w:rPr>
          <w:rFonts w:ascii="Calibri" w:eastAsia="Times New Roman" w:hAnsi="Calibri" w:cs="Times New Roman"/>
          <w:lang w:eastAsia="fr-FR"/>
        </w:rPr>
        <w:t>Monsieur le Maire, Président précise aux élus que les Tarifs 2017 sont applicables à compter du 1</w:t>
      </w:r>
      <w:r w:rsidRPr="00BA2590">
        <w:rPr>
          <w:rFonts w:ascii="Calibri" w:eastAsia="Times New Roman" w:hAnsi="Calibri" w:cs="Times New Roman"/>
          <w:vertAlign w:val="superscript"/>
          <w:lang w:eastAsia="fr-FR"/>
        </w:rPr>
        <w:t>er</w:t>
      </w:r>
      <w:r w:rsidRPr="00BA2590">
        <w:rPr>
          <w:rFonts w:ascii="Calibri" w:eastAsia="Times New Roman" w:hAnsi="Calibri" w:cs="Times New Roman"/>
          <w:lang w:eastAsia="fr-FR"/>
        </w:rPr>
        <w:t xml:space="preserve"> Mars  2017.</w:t>
      </w:r>
    </w:p>
    <w:p w:rsidR="00BA2590" w:rsidRPr="00BA2590" w:rsidRDefault="00BA2590" w:rsidP="00BA2590">
      <w:pPr>
        <w:spacing w:after="0" w:line="240" w:lineRule="auto"/>
        <w:ind w:left="567"/>
        <w:rPr>
          <w:rFonts w:ascii="Calibri" w:eastAsia="Times New Roman" w:hAnsi="Calibri" w:cs="Times New Roman"/>
          <w:lang w:eastAsia="fr-FR"/>
        </w:rPr>
      </w:pPr>
    </w:p>
    <w:p w:rsidR="00BA2590" w:rsidRPr="00BA2590" w:rsidRDefault="00BA2590" w:rsidP="007E2035">
      <w:pPr>
        <w:spacing w:after="0" w:line="240" w:lineRule="auto"/>
        <w:rPr>
          <w:rFonts w:ascii="Calibri" w:eastAsia="Times New Roman" w:hAnsi="Calibri" w:cs="Times New Roman"/>
          <w:lang w:eastAsia="fr-FR"/>
        </w:rPr>
      </w:pPr>
      <w:bookmarkStart w:id="0" w:name="_GoBack"/>
      <w:bookmarkEnd w:id="0"/>
    </w:p>
    <w:p w:rsidR="00BA2590" w:rsidRPr="00BA2590" w:rsidRDefault="00BA2590" w:rsidP="00BA2590">
      <w:pPr>
        <w:spacing w:after="0" w:line="240" w:lineRule="auto"/>
        <w:ind w:left="567" w:right="-567"/>
        <w:jc w:val="both"/>
        <w:rPr>
          <w:rFonts w:ascii="Calibri" w:eastAsia="Times New Roman" w:hAnsi="Calibri" w:cs="Times New Roman"/>
          <w:lang w:eastAsia="fr-FR"/>
        </w:rPr>
      </w:pPr>
      <w:r w:rsidRPr="00BA2590">
        <w:rPr>
          <w:rFonts w:ascii="Calibri" w:eastAsia="Times New Roman" w:hAnsi="Calibri" w:cs="Times New Roman"/>
          <w:lang w:eastAsia="fr-FR"/>
        </w:rPr>
        <w:t>Le Conseil d’Exploitation, après délibération, à l’unanimité, approuve les tarifs tels qu’exposés en séance.</w:t>
      </w:r>
    </w:p>
    <w:p w:rsidR="00BA2590" w:rsidRPr="00BA2590" w:rsidRDefault="00BA2590" w:rsidP="00BA2590">
      <w:pPr>
        <w:spacing w:after="0" w:line="240" w:lineRule="auto"/>
        <w:ind w:left="567" w:right="-567"/>
        <w:jc w:val="both"/>
        <w:rPr>
          <w:rFonts w:ascii="Calibri" w:eastAsia="Times New Roman" w:hAnsi="Calibri" w:cs="Times New Roman"/>
          <w:lang w:eastAsia="fr-FR"/>
        </w:rPr>
      </w:pPr>
    </w:p>
    <w:p w:rsidR="003A0CA4" w:rsidRPr="003A0CA4" w:rsidRDefault="003A0CA4" w:rsidP="003A0CA4">
      <w:pPr>
        <w:spacing w:after="160" w:line="259" w:lineRule="auto"/>
        <w:ind w:left="567" w:right="-567"/>
        <w:jc w:val="both"/>
        <w:rPr>
          <w:rFonts w:ascii="Calibri" w:eastAsiaTheme="minorEastAsia" w:hAnsi="Calibri"/>
          <w:lang w:eastAsia="fr-FR"/>
        </w:rPr>
      </w:pPr>
    </w:p>
    <w:p w:rsidR="00BA2590" w:rsidRPr="00BA2590" w:rsidRDefault="00BA2590" w:rsidP="00BA2590">
      <w:pPr>
        <w:spacing w:after="0" w:line="240" w:lineRule="auto"/>
        <w:ind w:left="567" w:right="-567"/>
        <w:rPr>
          <w:rFonts w:ascii="Calibri" w:eastAsia="Times New Roman" w:hAnsi="Calibri" w:cs="Times New Roman"/>
          <w:b/>
          <w:u w:val="single"/>
          <w:lang w:eastAsia="fr-FR"/>
        </w:rPr>
      </w:pPr>
      <w:r w:rsidRPr="00BA2590">
        <w:rPr>
          <w:rFonts w:ascii="Calibri" w:eastAsia="Times New Roman" w:hAnsi="Calibri" w:cs="Times New Roman"/>
          <w:b/>
          <w:u w:val="single"/>
          <w:lang w:eastAsia="fr-FR"/>
        </w:rPr>
        <w:t>AUTORISATION PERMANENTE DES POURSUITES ACCORDEE AU COMPTABLE PUBLIC</w:t>
      </w:r>
    </w:p>
    <w:p w:rsidR="00BA2590" w:rsidRPr="00BA2590" w:rsidRDefault="00BA2590" w:rsidP="00BA2590">
      <w:pPr>
        <w:spacing w:after="0" w:line="240" w:lineRule="auto"/>
        <w:ind w:left="567" w:right="-567"/>
        <w:rPr>
          <w:rFonts w:ascii="Calibri" w:eastAsia="Times New Roman" w:hAnsi="Calibri" w:cs="Times New Roman"/>
          <w:b/>
          <w:lang w:eastAsia="fr-FR"/>
        </w:rPr>
      </w:pPr>
    </w:p>
    <w:p w:rsidR="00BA2590" w:rsidRPr="00BA2590" w:rsidRDefault="00BA2590" w:rsidP="00BA2590">
      <w:pPr>
        <w:spacing w:after="0" w:line="240" w:lineRule="auto"/>
        <w:ind w:left="567" w:right="-567"/>
        <w:rPr>
          <w:rFonts w:ascii="Calibri" w:eastAsia="Times New Roman" w:hAnsi="Calibri" w:cs="Times New Roman"/>
          <w:lang w:eastAsia="fr-FR"/>
        </w:rPr>
      </w:pPr>
      <w:r w:rsidRPr="00BA2590">
        <w:rPr>
          <w:rFonts w:ascii="Calibri" w:eastAsia="Times New Roman" w:hAnsi="Calibri" w:cs="Times New Roman"/>
          <w:lang w:eastAsia="fr-FR"/>
        </w:rPr>
        <w:t>Monsieur REDONNET informe l’assemblée délibérante :</w:t>
      </w:r>
    </w:p>
    <w:p w:rsidR="00BA2590" w:rsidRPr="00BA2590" w:rsidRDefault="00BA2590" w:rsidP="00BA2590">
      <w:pPr>
        <w:spacing w:after="0" w:line="240" w:lineRule="auto"/>
        <w:ind w:left="567" w:right="-567"/>
        <w:jc w:val="both"/>
        <w:rPr>
          <w:rFonts w:ascii="Calibri" w:eastAsia="Times New Roman" w:hAnsi="Calibri" w:cs="Times New Roman"/>
          <w:lang w:eastAsia="fr-FR"/>
        </w:rPr>
      </w:pPr>
    </w:p>
    <w:p w:rsidR="00BA2590" w:rsidRPr="00BA2590" w:rsidRDefault="00BA2590" w:rsidP="00BA2590">
      <w:pPr>
        <w:spacing w:after="0" w:line="240" w:lineRule="auto"/>
        <w:ind w:left="567" w:right="-567"/>
        <w:jc w:val="both"/>
        <w:rPr>
          <w:rFonts w:ascii="Calibri" w:eastAsia="Calibri" w:hAnsi="Calibri" w:cs="Times New Roman"/>
        </w:rPr>
      </w:pPr>
      <w:r w:rsidRPr="00BA2590">
        <w:rPr>
          <w:rFonts w:ascii="Calibri" w:eastAsia="Calibri" w:hAnsi="Calibri" w:cs="Times New Roman"/>
        </w:rPr>
        <w:t>Vu le Code Général des Collectivités Territoriales et notamment ses articles R 1617-4, L 1615-5 et R 2342-4,</w:t>
      </w:r>
    </w:p>
    <w:p w:rsidR="00BA2590" w:rsidRPr="00BA2590" w:rsidRDefault="00BA2590" w:rsidP="00BA2590">
      <w:pPr>
        <w:spacing w:after="0" w:line="240" w:lineRule="auto"/>
        <w:ind w:left="567" w:right="-567"/>
        <w:jc w:val="both"/>
        <w:rPr>
          <w:rFonts w:ascii="Calibri" w:eastAsia="Calibri" w:hAnsi="Calibri" w:cs="Times New Roman"/>
        </w:rPr>
      </w:pPr>
      <w:r w:rsidRPr="00BA2590">
        <w:rPr>
          <w:rFonts w:ascii="Calibri" w:eastAsia="Calibri" w:hAnsi="Calibri" w:cs="Times New Roman"/>
        </w:rPr>
        <w:t xml:space="preserve">Vu le décret n° 2009-125 du 3 février 2009 relatif à l'autorisation préalable des poursuites pour le recouvrement des produits locaux, </w:t>
      </w:r>
    </w:p>
    <w:p w:rsidR="00BA2590" w:rsidRPr="00BA2590" w:rsidRDefault="00BA2590" w:rsidP="00BA2590">
      <w:pPr>
        <w:spacing w:after="0" w:line="240" w:lineRule="auto"/>
        <w:ind w:left="567" w:right="-567"/>
        <w:jc w:val="both"/>
        <w:rPr>
          <w:rFonts w:ascii="Calibri" w:eastAsia="Calibri" w:hAnsi="Calibri" w:cs="Times New Roman"/>
        </w:rPr>
      </w:pPr>
      <w:r w:rsidRPr="00BA2590">
        <w:rPr>
          <w:rFonts w:ascii="Calibri" w:eastAsia="Calibri" w:hAnsi="Calibri" w:cs="Times New Roman"/>
        </w:rPr>
        <w:t>Vu la nécessité pour la collectivité de délivrer une telle autorisation permettant au comptable de poursuivre les redevables pour obtenir le recouvrement des créances locales,</w:t>
      </w:r>
    </w:p>
    <w:p w:rsidR="00BA2590" w:rsidRPr="00BA2590" w:rsidRDefault="00BA2590" w:rsidP="00BA2590">
      <w:pPr>
        <w:spacing w:after="0" w:line="240" w:lineRule="auto"/>
        <w:ind w:left="567" w:right="-567"/>
        <w:jc w:val="both"/>
        <w:rPr>
          <w:rFonts w:ascii="Calibri" w:eastAsia="Calibri" w:hAnsi="Calibri" w:cs="Times New Roman"/>
        </w:rPr>
      </w:pPr>
      <w:r w:rsidRPr="00BA2590">
        <w:rPr>
          <w:rFonts w:ascii="Calibri" w:eastAsia="Calibri" w:hAnsi="Calibri" w:cs="Times New Roman"/>
        </w:rPr>
        <w:t>Vu l’avis favorable de la Commission des Finances du 17 mars 2017.</w:t>
      </w:r>
    </w:p>
    <w:p w:rsidR="00BA2590" w:rsidRPr="00BA2590" w:rsidRDefault="00BA2590" w:rsidP="00BA2590">
      <w:pPr>
        <w:spacing w:after="0" w:line="240" w:lineRule="auto"/>
        <w:ind w:left="567" w:right="-567"/>
        <w:jc w:val="both"/>
        <w:rPr>
          <w:rFonts w:ascii="Calibri" w:eastAsia="Calibri" w:hAnsi="Calibri" w:cs="Times New Roman"/>
        </w:rPr>
      </w:pPr>
    </w:p>
    <w:p w:rsidR="00BA2590" w:rsidRPr="00BA2590" w:rsidRDefault="00BA2590" w:rsidP="00BA2590">
      <w:pPr>
        <w:spacing w:after="0" w:line="240" w:lineRule="auto"/>
        <w:ind w:left="567" w:right="-567"/>
        <w:jc w:val="both"/>
        <w:rPr>
          <w:rFonts w:ascii="Calibri" w:eastAsia="Calibri" w:hAnsi="Calibri" w:cs="Times New Roman"/>
        </w:rPr>
      </w:pPr>
      <w:r w:rsidRPr="00BA2590">
        <w:rPr>
          <w:rFonts w:ascii="Calibri" w:eastAsia="Calibri" w:hAnsi="Calibri" w:cs="Times New Roman"/>
        </w:rPr>
        <w:t>Monsieur REDONNET demande aux membres du Conseil d’Exploitation de donner au comptable une autorisation permanente de poursuites pour la mise en œuvre d’oppositions à tiers détenteur et de saisies.</w:t>
      </w:r>
    </w:p>
    <w:p w:rsidR="00BA2590" w:rsidRPr="00BA2590" w:rsidRDefault="00BA2590" w:rsidP="00BA2590">
      <w:pPr>
        <w:spacing w:after="0" w:line="240" w:lineRule="auto"/>
        <w:ind w:left="567" w:right="-567"/>
        <w:jc w:val="both"/>
        <w:rPr>
          <w:rFonts w:ascii="Calibri" w:eastAsia="Calibri" w:hAnsi="Calibri" w:cs="Times New Roman"/>
        </w:rPr>
      </w:pPr>
    </w:p>
    <w:p w:rsidR="00BA2590" w:rsidRPr="00BA2590" w:rsidRDefault="00BA2590" w:rsidP="00BA2590">
      <w:pPr>
        <w:spacing w:after="0" w:line="240" w:lineRule="auto"/>
        <w:ind w:left="567" w:right="-567"/>
        <w:jc w:val="both"/>
        <w:rPr>
          <w:rFonts w:ascii="Calibri" w:eastAsia="Calibri" w:hAnsi="Calibri" w:cs="Times New Roman"/>
        </w:rPr>
      </w:pPr>
      <w:r w:rsidRPr="00BA2590">
        <w:rPr>
          <w:rFonts w:ascii="Calibri" w:eastAsia="Calibri" w:hAnsi="Calibri" w:cs="Times New Roman"/>
        </w:rPr>
        <w:t>Le Conseil d’Exploitation, après délibération à l’unanimité, se prononce favorablement afin de donner au comptable public une autorisation permanente de poursuites pour la mise en œuvre d’oppositions à tiers détenteur et de saisies.</w:t>
      </w:r>
    </w:p>
    <w:p w:rsidR="001C7C14" w:rsidRDefault="001C7C14" w:rsidP="005973E4">
      <w:pPr>
        <w:tabs>
          <w:tab w:val="left" w:pos="8222"/>
        </w:tabs>
        <w:spacing w:after="0" w:line="240" w:lineRule="auto"/>
        <w:ind w:left="567" w:right="-567"/>
        <w:jc w:val="both"/>
        <w:rPr>
          <w:rFonts w:ascii="Calibri" w:hAnsi="Calibri"/>
        </w:rPr>
      </w:pPr>
    </w:p>
    <w:p w:rsidR="005973E4" w:rsidRPr="00D96250" w:rsidRDefault="005973E4" w:rsidP="00D96250">
      <w:pPr>
        <w:spacing w:after="0" w:line="240" w:lineRule="auto"/>
        <w:ind w:right="-567"/>
        <w:jc w:val="both"/>
        <w:rPr>
          <w:rFonts w:ascii="Calibri" w:eastAsia="Times New Roman" w:hAnsi="Calibri" w:cs="Times New Roman"/>
          <w:b/>
          <w:szCs w:val="20"/>
          <w:lang w:eastAsia="fr-FR"/>
        </w:rPr>
      </w:pPr>
    </w:p>
    <w:p w:rsidR="00D96250" w:rsidRDefault="00D96250" w:rsidP="00A25F71">
      <w:pPr>
        <w:spacing w:after="0" w:line="240" w:lineRule="auto"/>
        <w:ind w:right="-567"/>
        <w:jc w:val="both"/>
        <w:rPr>
          <w:rFonts w:ascii="Calibri" w:hAnsi="Calibri"/>
        </w:rPr>
      </w:pPr>
    </w:p>
    <w:p w:rsidR="00D96250" w:rsidRDefault="00D96250" w:rsidP="00A25F71">
      <w:pPr>
        <w:spacing w:after="0" w:line="240" w:lineRule="auto"/>
        <w:ind w:right="-567"/>
        <w:jc w:val="both"/>
        <w:rPr>
          <w:rFonts w:ascii="Calibri" w:hAnsi="Calibri"/>
        </w:rPr>
      </w:pPr>
    </w:p>
    <w:p w:rsidR="005070CB" w:rsidRPr="005070CB" w:rsidRDefault="005070CB" w:rsidP="00A25F71">
      <w:pPr>
        <w:spacing w:after="0" w:line="240" w:lineRule="auto"/>
        <w:ind w:right="-567"/>
        <w:rPr>
          <w:rFonts w:ascii="Calibri" w:hAnsi="Calibri"/>
        </w:rPr>
      </w:pPr>
    </w:p>
    <w:p w:rsidR="00C02478" w:rsidRDefault="00BC0CFB" w:rsidP="00BC0CFB">
      <w:pPr>
        <w:tabs>
          <w:tab w:val="left" w:pos="1095"/>
        </w:tabs>
        <w:ind w:right="-567"/>
        <w:jc w:val="right"/>
        <w:rPr>
          <w:b/>
          <w:u w:val="single"/>
        </w:rPr>
      </w:pPr>
      <w:r w:rsidRPr="00BC0CFB">
        <w:rPr>
          <w:b/>
          <w:u w:val="single"/>
        </w:rPr>
        <w:t>L’ordre du jour étant épuis</w:t>
      </w:r>
      <w:r w:rsidR="00C44367">
        <w:rPr>
          <w:b/>
          <w:u w:val="single"/>
        </w:rPr>
        <w:t>é, la séance est levée à 23 h 45</w:t>
      </w:r>
      <w:r w:rsidRPr="00BC0CFB">
        <w:rPr>
          <w:b/>
          <w:u w:val="single"/>
        </w:rPr>
        <w:t>.</w:t>
      </w:r>
    </w:p>
    <w:p w:rsidR="00BC0CFB" w:rsidRDefault="00BC0CFB" w:rsidP="00D96250">
      <w:pPr>
        <w:tabs>
          <w:tab w:val="left" w:pos="1095"/>
        </w:tabs>
        <w:ind w:right="-567"/>
        <w:rPr>
          <w:b/>
          <w:u w:val="single"/>
        </w:rPr>
      </w:pPr>
    </w:p>
    <w:sectPr w:rsidR="00BC0CFB" w:rsidSect="00C87290">
      <w:pgSz w:w="11906" w:h="16838"/>
      <w:pgMar w:top="426"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7106F"/>
    <w:multiLevelType w:val="hybridMultilevel"/>
    <w:tmpl w:val="379A6C7C"/>
    <w:lvl w:ilvl="0" w:tplc="0EC2A0E0">
      <w:start w:val="2"/>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644273"/>
    <w:multiLevelType w:val="hybridMultilevel"/>
    <w:tmpl w:val="DDE4090E"/>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EBC7DEA"/>
    <w:multiLevelType w:val="hybridMultilevel"/>
    <w:tmpl w:val="C31E10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C372AB5"/>
    <w:multiLevelType w:val="hybridMultilevel"/>
    <w:tmpl w:val="B1DE1A68"/>
    <w:lvl w:ilvl="0" w:tplc="D86426E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DFD25D3"/>
    <w:multiLevelType w:val="hybridMultilevel"/>
    <w:tmpl w:val="4C72483A"/>
    <w:lvl w:ilvl="0" w:tplc="F9363BAA">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nsid w:val="1FA47B32"/>
    <w:multiLevelType w:val="hybridMultilevel"/>
    <w:tmpl w:val="BE2C42F4"/>
    <w:lvl w:ilvl="0" w:tplc="F912B8A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11313D6"/>
    <w:multiLevelType w:val="hybridMultilevel"/>
    <w:tmpl w:val="7D52391E"/>
    <w:lvl w:ilvl="0" w:tplc="500438F6">
      <w:numFmt w:val="bullet"/>
      <w:lvlText w:val="-"/>
      <w:lvlJc w:val="left"/>
      <w:pPr>
        <w:ind w:left="1211" w:hanging="360"/>
      </w:pPr>
      <w:rPr>
        <w:rFonts w:ascii="Calibri" w:eastAsiaTheme="minorHAnsi" w:hAnsi="Calibri" w:cstheme="minorBid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7">
    <w:nsid w:val="229859CD"/>
    <w:multiLevelType w:val="hybridMultilevel"/>
    <w:tmpl w:val="460825D0"/>
    <w:lvl w:ilvl="0" w:tplc="C6F8CFC4">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8">
    <w:nsid w:val="24742EF2"/>
    <w:multiLevelType w:val="hybridMultilevel"/>
    <w:tmpl w:val="51604E68"/>
    <w:lvl w:ilvl="0" w:tplc="F9363BA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nsid w:val="2CB1502A"/>
    <w:multiLevelType w:val="hybridMultilevel"/>
    <w:tmpl w:val="9640AE82"/>
    <w:lvl w:ilvl="0" w:tplc="129C5F82">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17873D5"/>
    <w:multiLevelType w:val="hybridMultilevel"/>
    <w:tmpl w:val="EB86FDB6"/>
    <w:lvl w:ilvl="0" w:tplc="451CCD7E">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372833D2"/>
    <w:multiLevelType w:val="hybridMultilevel"/>
    <w:tmpl w:val="FAECB5F6"/>
    <w:lvl w:ilvl="0" w:tplc="13F4EB5E">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65C7271"/>
    <w:multiLevelType w:val="hybridMultilevel"/>
    <w:tmpl w:val="56BE1E9C"/>
    <w:lvl w:ilvl="0" w:tplc="5352D6B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AF97197"/>
    <w:multiLevelType w:val="hybridMultilevel"/>
    <w:tmpl w:val="A0D82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6">
    <w:nsid w:val="58767D94"/>
    <w:multiLevelType w:val="hybridMultilevel"/>
    <w:tmpl w:val="0AB2CA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nsid w:val="5A2B7C71"/>
    <w:multiLevelType w:val="hybridMultilevel"/>
    <w:tmpl w:val="F000C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5B564932"/>
    <w:multiLevelType w:val="hybridMultilevel"/>
    <w:tmpl w:val="F762F02A"/>
    <w:lvl w:ilvl="0" w:tplc="E7AEA91A">
      <w:numFmt w:val="bullet"/>
      <w:lvlText w:val=""/>
      <w:lvlJc w:val="left"/>
      <w:pPr>
        <w:ind w:left="1080" w:hanging="360"/>
      </w:pPr>
      <w:rPr>
        <w:rFonts w:ascii="Symbol" w:eastAsiaTheme="minorEastAsia" w:hAnsi="Symbol"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nsid w:val="5BA0476C"/>
    <w:multiLevelType w:val="hybridMultilevel"/>
    <w:tmpl w:val="C128A13A"/>
    <w:lvl w:ilvl="0" w:tplc="411EA9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E84403F"/>
    <w:multiLevelType w:val="hybridMultilevel"/>
    <w:tmpl w:val="1B588376"/>
    <w:lvl w:ilvl="0" w:tplc="8B26B430">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nsid w:val="64D2184A"/>
    <w:multiLevelType w:val="hybridMultilevel"/>
    <w:tmpl w:val="9A149E0C"/>
    <w:lvl w:ilvl="0" w:tplc="167C12C6">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5B76E19"/>
    <w:multiLevelType w:val="hybridMultilevel"/>
    <w:tmpl w:val="FB465E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66297F58"/>
    <w:multiLevelType w:val="hybridMultilevel"/>
    <w:tmpl w:val="6E02A1A8"/>
    <w:lvl w:ilvl="0" w:tplc="9F96A3A4">
      <w:start w:val="13"/>
      <w:numFmt w:val="bullet"/>
      <w:lvlText w:val="-"/>
      <w:lvlJc w:val="left"/>
      <w:pPr>
        <w:ind w:left="927" w:hanging="360"/>
      </w:pPr>
      <w:rPr>
        <w:rFonts w:ascii="Calibri" w:eastAsia="Calibri" w:hAnsi="Calibri"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nsid w:val="75A74873"/>
    <w:multiLevelType w:val="hybridMultilevel"/>
    <w:tmpl w:val="ECAC4A78"/>
    <w:lvl w:ilvl="0" w:tplc="DEEA4AAA">
      <w:start w:val="13"/>
      <w:numFmt w:val="bullet"/>
      <w:lvlText w:val=""/>
      <w:lvlJc w:val="left"/>
      <w:pPr>
        <w:ind w:left="1068" w:hanging="360"/>
      </w:pPr>
      <w:rPr>
        <w:rFonts w:ascii="Symbol" w:eastAsia="Calibri"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nsid w:val="76F434F6"/>
    <w:multiLevelType w:val="hybridMultilevel"/>
    <w:tmpl w:val="E9980564"/>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4"/>
  </w:num>
  <w:num w:numId="4">
    <w:abstractNumId w:val="5"/>
  </w:num>
  <w:num w:numId="5">
    <w:abstractNumId w:val="1"/>
  </w:num>
  <w:num w:numId="6">
    <w:abstractNumId w:val="25"/>
  </w:num>
  <w:num w:numId="7">
    <w:abstractNumId w:val="0"/>
  </w:num>
  <w:num w:numId="8">
    <w:abstractNumId w:val="13"/>
  </w:num>
  <w:num w:numId="9">
    <w:abstractNumId w:val="12"/>
  </w:num>
  <w:num w:numId="10">
    <w:abstractNumId w:val="10"/>
  </w:num>
  <w:num w:numId="11">
    <w:abstractNumId w:val="19"/>
  </w:num>
  <w:num w:numId="12">
    <w:abstractNumId w:val="20"/>
  </w:num>
  <w:num w:numId="13">
    <w:abstractNumId w:val="7"/>
  </w:num>
  <w:num w:numId="14">
    <w:abstractNumId w:val="24"/>
  </w:num>
  <w:num w:numId="15">
    <w:abstractNumId w:val="23"/>
  </w:num>
  <w:num w:numId="16">
    <w:abstractNumId w:val="11"/>
  </w:num>
  <w:num w:numId="17">
    <w:abstractNumId w:val="21"/>
  </w:num>
  <w:num w:numId="18">
    <w:abstractNumId w:val="22"/>
  </w:num>
  <w:num w:numId="19">
    <w:abstractNumId w:val="17"/>
  </w:num>
  <w:num w:numId="20">
    <w:abstractNumId w:val="16"/>
  </w:num>
  <w:num w:numId="21">
    <w:abstractNumId w:val="14"/>
  </w:num>
  <w:num w:numId="22">
    <w:abstractNumId w:val="2"/>
  </w:num>
  <w:num w:numId="23">
    <w:abstractNumId w:val="9"/>
  </w:num>
  <w:num w:numId="24">
    <w:abstractNumId w:val="18"/>
  </w:num>
  <w:num w:numId="25">
    <w:abstractNumId w:val="3"/>
  </w:num>
  <w:num w:numId="26">
    <w:abstractNumId w:val="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0CB"/>
    <w:rsid w:val="00015763"/>
    <w:rsid w:val="00074699"/>
    <w:rsid w:val="00085621"/>
    <w:rsid w:val="00092A1C"/>
    <w:rsid w:val="000A149B"/>
    <w:rsid w:val="000A425D"/>
    <w:rsid w:val="001163A7"/>
    <w:rsid w:val="0019354A"/>
    <w:rsid w:val="00194CB0"/>
    <w:rsid w:val="001C7C14"/>
    <w:rsid w:val="002068C2"/>
    <w:rsid w:val="0021422A"/>
    <w:rsid w:val="00222AA3"/>
    <w:rsid w:val="00235E79"/>
    <w:rsid w:val="00237098"/>
    <w:rsid w:val="00253FDB"/>
    <w:rsid w:val="0027018A"/>
    <w:rsid w:val="00274F6A"/>
    <w:rsid w:val="002B2BDD"/>
    <w:rsid w:val="0033444B"/>
    <w:rsid w:val="003345F9"/>
    <w:rsid w:val="003A0CA4"/>
    <w:rsid w:val="003C63A8"/>
    <w:rsid w:val="004119B4"/>
    <w:rsid w:val="00446F24"/>
    <w:rsid w:val="004518BD"/>
    <w:rsid w:val="00496220"/>
    <w:rsid w:val="004F3D83"/>
    <w:rsid w:val="005070CB"/>
    <w:rsid w:val="00516FAA"/>
    <w:rsid w:val="0052619E"/>
    <w:rsid w:val="005902DE"/>
    <w:rsid w:val="005973E4"/>
    <w:rsid w:val="005D2555"/>
    <w:rsid w:val="006023E1"/>
    <w:rsid w:val="006041F6"/>
    <w:rsid w:val="00621C18"/>
    <w:rsid w:val="0064782E"/>
    <w:rsid w:val="006B39BA"/>
    <w:rsid w:val="00711FCF"/>
    <w:rsid w:val="00795D20"/>
    <w:rsid w:val="007E2035"/>
    <w:rsid w:val="00803C77"/>
    <w:rsid w:val="00835891"/>
    <w:rsid w:val="00846C5B"/>
    <w:rsid w:val="00855E1F"/>
    <w:rsid w:val="008748DF"/>
    <w:rsid w:val="008B6B99"/>
    <w:rsid w:val="008F6C0B"/>
    <w:rsid w:val="00920B6D"/>
    <w:rsid w:val="009234E4"/>
    <w:rsid w:val="0093434D"/>
    <w:rsid w:val="0094021B"/>
    <w:rsid w:val="009646CC"/>
    <w:rsid w:val="009B15B5"/>
    <w:rsid w:val="009C66A3"/>
    <w:rsid w:val="00A25F71"/>
    <w:rsid w:val="00A556C6"/>
    <w:rsid w:val="00A96EA1"/>
    <w:rsid w:val="00AA692E"/>
    <w:rsid w:val="00B21908"/>
    <w:rsid w:val="00BA2590"/>
    <w:rsid w:val="00BC0CFB"/>
    <w:rsid w:val="00BC7C68"/>
    <w:rsid w:val="00BE66D1"/>
    <w:rsid w:val="00C02478"/>
    <w:rsid w:val="00C16002"/>
    <w:rsid w:val="00C276FD"/>
    <w:rsid w:val="00C44367"/>
    <w:rsid w:val="00C60710"/>
    <w:rsid w:val="00C87290"/>
    <w:rsid w:val="00CF6F42"/>
    <w:rsid w:val="00D7127D"/>
    <w:rsid w:val="00D96250"/>
    <w:rsid w:val="00DC3246"/>
    <w:rsid w:val="00DE1CFA"/>
    <w:rsid w:val="00E17EA7"/>
    <w:rsid w:val="00EB50EB"/>
    <w:rsid w:val="00ED0F54"/>
    <w:rsid w:val="00EF7B13"/>
    <w:rsid w:val="00F247BE"/>
    <w:rsid w:val="00FD12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7F258-8D28-4B71-82AD-1BF0B656E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0CB"/>
    <w:pPr>
      <w:spacing w:after="200" w:line="276" w:lineRule="auto"/>
    </w:pPr>
  </w:style>
  <w:style w:type="paragraph" w:styleId="Titre1">
    <w:name w:val="heading 1"/>
    <w:basedOn w:val="Normal"/>
    <w:next w:val="Normal"/>
    <w:link w:val="Titre1Car"/>
    <w:qFormat/>
    <w:rsid w:val="00E17EA7"/>
    <w:pPr>
      <w:keepNext/>
      <w:spacing w:after="0" w:line="240" w:lineRule="auto"/>
      <w:outlineLvl w:val="0"/>
    </w:pPr>
    <w:rPr>
      <w:rFonts w:ascii="Times New Roman" w:eastAsia="Times New Roman" w:hAnsi="Times New Roman" w:cs="Times New Roman"/>
      <w:b/>
      <w:bCs/>
      <w:sz w:val="24"/>
      <w:szCs w:val="24"/>
      <w:lang w:eastAsia="fr-FR"/>
    </w:rPr>
  </w:style>
  <w:style w:type="paragraph" w:styleId="Titre2">
    <w:name w:val="heading 2"/>
    <w:basedOn w:val="Normal"/>
    <w:next w:val="Normal"/>
    <w:link w:val="Titre2Car"/>
    <w:qFormat/>
    <w:rsid w:val="00E17EA7"/>
    <w:pPr>
      <w:keepNext/>
      <w:spacing w:after="0" w:line="240" w:lineRule="auto"/>
      <w:outlineLvl w:val="1"/>
    </w:pPr>
    <w:rPr>
      <w:rFonts w:ascii="Times New Roman" w:eastAsia="Times New Roman" w:hAnsi="Times New Roman" w:cs="Times New Roman"/>
      <w:b/>
      <w:bCs/>
      <w:sz w:val="20"/>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70CB"/>
    <w:pPr>
      <w:ind w:left="720"/>
      <w:contextualSpacing/>
    </w:pPr>
  </w:style>
  <w:style w:type="paragraph" w:styleId="Textedebulles">
    <w:name w:val="Balloon Text"/>
    <w:basedOn w:val="Normal"/>
    <w:link w:val="TextedebullesCar"/>
    <w:uiPriority w:val="99"/>
    <w:semiHidden/>
    <w:unhideWhenUsed/>
    <w:rsid w:val="005261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619E"/>
    <w:rPr>
      <w:rFonts w:ascii="Segoe UI" w:hAnsi="Segoe UI" w:cs="Segoe UI"/>
      <w:sz w:val="18"/>
      <w:szCs w:val="18"/>
    </w:rPr>
  </w:style>
  <w:style w:type="character" w:customStyle="1" w:styleId="Titre1Car">
    <w:name w:val="Titre 1 Car"/>
    <w:basedOn w:val="Policepardfaut"/>
    <w:link w:val="Titre1"/>
    <w:rsid w:val="00E17EA7"/>
    <w:rPr>
      <w:rFonts w:ascii="Times New Roman" w:eastAsia="Times New Roman" w:hAnsi="Times New Roman" w:cs="Times New Roman"/>
      <w:b/>
      <w:bCs/>
      <w:sz w:val="24"/>
      <w:szCs w:val="24"/>
      <w:lang w:eastAsia="fr-FR"/>
    </w:rPr>
  </w:style>
  <w:style w:type="character" w:customStyle="1" w:styleId="Titre2Car">
    <w:name w:val="Titre 2 Car"/>
    <w:basedOn w:val="Policepardfaut"/>
    <w:link w:val="Titre2"/>
    <w:rsid w:val="00E17EA7"/>
    <w:rPr>
      <w:rFonts w:ascii="Times New Roman" w:eastAsia="Times New Roman" w:hAnsi="Times New Roman" w:cs="Times New Roman"/>
      <w:b/>
      <w:bCs/>
      <w:sz w:val="20"/>
      <w:szCs w:val="24"/>
      <w:u w:val="single"/>
      <w:lang w:eastAsia="fr-FR"/>
    </w:rPr>
  </w:style>
  <w:style w:type="paragraph" w:styleId="Retraitcorpsdetexte">
    <w:name w:val="Body Text Indent"/>
    <w:basedOn w:val="Normal"/>
    <w:link w:val="RetraitcorpsdetexteCar"/>
    <w:rsid w:val="00846C5B"/>
    <w:pPr>
      <w:spacing w:after="0" w:line="240" w:lineRule="auto"/>
      <w:ind w:left="1980"/>
    </w:pPr>
    <w:rPr>
      <w:rFonts w:ascii="Comic Sans MS" w:eastAsia="Times New Roman" w:hAnsi="Comic Sans MS" w:cs="Times New Roman"/>
      <w:szCs w:val="24"/>
      <w:u w:val="single"/>
      <w:lang w:eastAsia="fr-FR"/>
    </w:rPr>
  </w:style>
  <w:style w:type="character" w:customStyle="1" w:styleId="RetraitcorpsdetexteCar">
    <w:name w:val="Retrait corps de texte Car"/>
    <w:basedOn w:val="Policepardfaut"/>
    <w:link w:val="Retraitcorpsdetexte"/>
    <w:rsid w:val="00846C5B"/>
    <w:rPr>
      <w:rFonts w:ascii="Comic Sans MS" w:eastAsia="Times New Roman" w:hAnsi="Comic Sans MS" w:cs="Times New Roman"/>
      <w:szCs w:val="24"/>
      <w:u w:val="single"/>
      <w:lang w:eastAsia="fr-FR"/>
    </w:rPr>
  </w:style>
  <w:style w:type="paragraph" w:styleId="Retraitcorpsdetexte2">
    <w:name w:val="Body Text Indent 2"/>
    <w:basedOn w:val="Normal"/>
    <w:link w:val="Retraitcorpsdetexte2Car"/>
    <w:rsid w:val="00846C5B"/>
    <w:pPr>
      <w:spacing w:after="0" w:line="240" w:lineRule="auto"/>
      <w:ind w:left="1980"/>
    </w:pPr>
    <w:rPr>
      <w:rFonts w:ascii="Comic Sans MS" w:eastAsia="Times New Roman" w:hAnsi="Comic Sans MS" w:cs="Times New Roman"/>
      <w:sz w:val="20"/>
      <w:szCs w:val="24"/>
      <w:lang w:eastAsia="fr-FR"/>
    </w:rPr>
  </w:style>
  <w:style w:type="character" w:customStyle="1" w:styleId="Retraitcorpsdetexte2Car">
    <w:name w:val="Retrait corps de texte 2 Car"/>
    <w:basedOn w:val="Policepardfaut"/>
    <w:link w:val="Retraitcorpsdetexte2"/>
    <w:rsid w:val="00846C5B"/>
    <w:rPr>
      <w:rFonts w:ascii="Comic Sans MS" w:eastAsia="Times New Roman" w:hAnsi="Comic Sans MS" w:cs="Times New Roman"/>
      <w:sz w:val="20"/>
      <w:szCs w:val="24"/>
      <w:lang w:eastAsia="fr-FR"/>
    </w:rPr>
  </w:style>
  <w:style w:type="paragraph" w:styleId="Corpsdetexte">
    <w:name w:val="Body Text"/>
    <w:basedOn w:val="Normal"/>
    <w:link w:val="CorpsdetexteCar"/>
    <w:uiPriority w:val="99"/>
    <w:semiHidden/>
    <w:unhideWhenUsed/>
    <w:rsid w:val="0033444B"/>
    <w:pPr>
      <w:spacing w:after="120"/>
    </w:pPr>
  </w:style>
  <w:style w:type="character" w:customStyle="1" w:styleId="CorpsdetexteCar">
    <w:name w:val="Corps de texte Car"/>
    <w:basedOn w:val="Policepardfaut"/>
    <w:link w:val="Corpsdetexte"/>
    <w:uiPriority w:val="99"/>
    <w:semiHidden/>
    <w:rsid w:val="0033444B"/>
  </w:style>
  <w:style w:type="paragraph" w:customStyle="1" w:styleId="Style2">
    <w:name w:val="Style 2"/>
    <w:basedOn w:val="Normal"/>
    <w:uiPriority w:val="99"/>
    <w:rsid w:val="000A425D"/>
    <w:pPr>
      <w:widowControl w:val="0"/>
      <w:autoSpaceDE w:val="0"/>
      <w:autoSpaceDN w:val="0"/>
      <w:adjustRightInd w:val="0"/>
      <w:spacing w:after="0" w:line="240" w:lineRule="auto"/>
    </w:pPr>
    <w:rPr>
      <w:rFonts w:ascii="Times New Roman" w:eastAsiaTheme="minorEastAsia"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96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88B7D-F936-4513-B64B-97849A3B7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37</Pages>
  <Words>12890</Words>
  <Characters>70895</Characters>
  <Application>Microsoft Office Word</Application>
  <DocSecurity>0</DocSecurity>
  <Lines>590</Lines>
  <Paragraphs>167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56</cp:revision>
  <cp:lastPrinted>2017-03-14T14:22:00Z</cp:lastPrinted>
  <dcterms:created xsi:type="dcterms:W3CDTF">2017-04-06T15:09:00Z</dcterms:created>
  <dcterms:modified xsi:type="dcterms:W3CDTF">2017-04-07T14:39:00Z</dcterms:modified>
</cp:coreProperties>
</file>